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54E2" w14:textId="1FB22879" w:rsidR="00DC538B" w:rsidRDefault="00CE4FCE">
      <w:pPr>
        <w:ind w:left="720" w:hanging="720"/>
        <w:jc w:val="center"/>
        <w:rPr>
          <w:rFonts w:ascii="Arial" w:eastAsia="Arial" w:hAnsi="Arial" w:cs="Arial"/>
          <w:b/>
        </w:rPr>
      </w:pPr>
      <w:r>
        <w:rPr>
          <w:noProof/>
        </w:rPr>
        <w:drawing>
          <wp:anchor distT="0" distB="0" distL="114300" distR="114300" simplePos="0" relativeHeight="251659264" behindDoc="0" locked="0" layoutInCell="1" hidden="0" allowOverlap="1" wp14:anchorId="78FF6900" wp14:editId="34C73F7A">
            <wp:simplePos x="0" y="0"/>
            <wp:positionH relativeFrom="column">
              <wp:posOffset>-581025</wp:posOffset>
            </wp:positionH>
            <wp:positionV relativeFrom="paragraph">
              <wp:posOffset>-788670</wp:posOffset>
            </wp:positionV>
            <wp:extent cx="6689223" cy="1661332"/>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89223" cy="1661332"/>
                    </a:xfrm>
                    <a:prstGeom prst="rect">
                      <a:avLst/>
                    </a:prstGeom>
                    <a:ln/>
                  </pic:spPr>
                </pic:pic>
              </a:graphicData>
            </a:graphic>
          </wp:anchor>
        </w:drawing>
      </w:r>
      <w:bookmarkStart w:id="0" w:name="_heading=h.30j0zll" w:colFirst="0" w:colLast="0"/>
      <w:bookmarkEnd w:id="0"/>
    </w:p>
    <w:p w14:paraId="591A31C0" w14:textId="77777777" w:rsidR="00DC538B" w:rsidRDefault="00DC538B">
      <w:pPr>
        <w:ind w:left="720" w:hanging="720"/>
        <w:jc w:val="center"/>
        <w:rPr>
          <w:rFonts w:ascii="Arial" w:eastAsia="Arial" w:hAnsi="Arial" w:cs="Arial"/>
          <w:b/>
        </w:rPr>
      </w:pPr>
    </w:p>
    <w:p w14:paraId="5CF36FCF" w14:textId="77777777" w:rsidR="00DC538B" w:rsidRDefault="00DC538B">
      <w:pPr>
        <w:ind w:left="720" w:hanging="720"/>
        <w:jc w:val="center"/>
        <w:rPr>
          <w:rFonts w:ascii="Arial" w:eastAsia="Arial" w:hAnsi="Arial" w:cs="Arial"/>
          <w:b/>
        </w:rPr>
      </w:pPr>
    </w:p>
    <w:p w14:paraId="021548F8" w14:textId="77777777" w:rsidR="00DC538B" w:rsidRDefault="00DC538B">
      <w:pPr>
        <w:ind w:left="720" w:hanging="720"/>
        <w:jc w:val="center"/>
        <w:rPr>
          <w:rFonts w:ascii="Arial" w:eastAsia="Arial" w:hAnsi="Arial" w:cs="Arial"/>
          <w:b/>
        </w:rPr>
      </w:pPr>
    </w:p>
    <w:p w14:paraId="059D13BC" w14:textId="77777777" w:rsidR="00DC538B" w:rsidRDefault="00DC538B">
      <w:pPr>
        <w:ind w:left="720" w:hanging="720"/>
        <w:jc w:val="center"/>
        <w:rPr>
          <w:rFonts w:ascii="Arial" w:eastAsia="Arial" w:hAnsi="Arial" w:cs="Arial"/>
          <w:b/>
        </w:rPr>
      </w:pPr>
    </w:p>
    <w:p w14:paraId="760ACB45" w14:textId="77777777" w:rsidR="00DC538B" w:rsidRDefault="00CF1963">
      <w:pPr>
        <w:ind w:left="720" w:hanging="720"/>
        <w:jc w:val="center"/>
        <w:rPr>
          <w:rFonts w:ascii="Arial Black" w:eastAsia="Arial Black" w:hAnsi="Arial Black" w:cs="Arial Black"/>
        </w:rPr>
      </w:pPr>
      <w:r>
        <w:rPr>
          <w:rFonts w:ascii="Arial Black" w:eastAsia="Arial Black" w:hAnsi="Arial Black" w:cs="Arial Black"/>
        </w:rPr>
        <w:t>DATOS GENERALES DE LA PRÁCTICA DE TRANSPARENCIA PROACTIVA</w:t>
      </w:r>
    </w:p>
    <w:tbl>
      <w:tblPr>
        <w:tblStyle w:val="affffff0"/>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DC538B" w14:paraId="179360E5"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24FAD7" w14:textId="77777777" w:rsidR="00DC538B" w:rsidRDefault="00CF1963">
            <w:pPr>
              <w:ind w:left="-566"/>
              <w:rPr>
                <w:rFonts w:ascii="Arial" w:eastAsia="Arial" w:hAnsi="Arial" w:cs="Arial"/>
              </w:rPr>
            </w:pPr>
            <w:r>
              <w:rPr>
                <w:rFonts w:ascii="Arial" w:eastAsia="Arial" w:hAnsi="Arial" w:cs="Arial"/>
              </w:rPr>
              <w:t>Nombre de la práctica de Transparencia Proactiva:</w:t>
            </w:r>
          </w:p>
        </w:tc>
        <w:tc>
          <w:tcPr>
            <w:tcW w:w="1140" w:type="dxa"/>
            <w:tcBorders>
              <w:top w:val="single" w:sz="4" w:space="0" w:color="000000"/>
              <w:left w:val="single" w:sz="4" w:space="0" w:color="000000"/>
              <w:bottom w:val="single" w:sz="4" w:space="0" w:color="000000"/>
              <w:right w:val="nil"/>
            </w:tcBorders>
          </w:tcPr>
          <w:p w14:paraId="00B7BA24" w14:textId="77777777"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vAlign w:val="center"/>
          </w:tcPr>
          <w:p w14:paraId="236C94C0" w14:textId="19753C6E" w:rsidR="00DC538B" w:rsidRDefault="00CA182E">
            <w:pPr>
              <w:rPr>
                <w:rFonts w:ascii="Arial" w:eastAsia="Arial" w:hAnsi="Arial" w:cs="Arial"/>
              </w:rPr>
            </w:pPr>
            <w:r>
              <w:rPr>
                <w:rFonts w:ascii="Arial" w:eastAsia="Arial" w:hAnsi="Arial" w:cs="Arial"/>
              </w:rPr>
              <w:t xml:space="preserve">Conoce a tu cabildo </w:t>
            </w:r>
            <w:r w:rsidR="000644DA">
              <w:rPr>
                <w:rFonts w:ascii="Arial" w:eastAsia="Arial" w:hAnsi="Arial" w:cs="Arial"/>
              </w:rPr>
              <w:t xml:space="preserve"> </w:t>
            </w:r>
          </w:p>
        </w:tc>
      </w:tr>
      <w:tr w:rsidR="00DC538B" w14:paraId="5EBE2BC7" w14:textId="77777777">
        <w:trPr>
          <w:trHeight w:val="216"/>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F8F9B0" w14:textId="77777777" w:rsidR="00DC538B" w:rsidRDefault="00CF1963">
            <w:pPr>
              <w:ind w:left="-566"/>
              <w:rPr>
                <w:rFonts w:ascii="Arial" w:eastAsia="Arial" w:hAnsi="Arial" w:cs="Arial"/>
              </w:rPr>
            </w:pPr>
            <w:r>
              <w:rPr>
                <w:rFonts w:ascii="Arial" w:eastAsia="Arial" w:hAnsi="Arial" w:cs="Arial"/>
              </w:rPr>
              <w:t xml:space="preserve">Nombre del Sujeto Obligado que implementó la práctica: </w:t>
            </w:r>
          </w:p>
        </w:tc>
        <w:tc>
          <w:tcPr>
            <w:tcW w:w="1140" w:type="dxa"/>
            <w:tcBorders>
              <w:top w:val="single" w:sz="4" w:space="0" w:color="000000"/>
              <w:left w:val="single" w:sz="4" w:space="0" w:color="000000"/>
              <w:bottom w:val="single" w:sz="4" w:space="0" w:color="000000"/>
              <w:right w:val="nil"/>
            </w:tcBorders>
          </w:tcPr>
          <w:p w14:paraId="698F9184" w14:textId="77777777"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tcPr>
          <w:p w14:paraId="43CE5C77" w14:textId="485DA321" w:rsidR="00DC538B" w:rsidRDefault="000644DA">
            <w:pPr>
              <w:rPr>
                <w:rFonts w:ascii="Arial" w:eastAsia="Arial" w:hAnsi="Arial" w:cs="Arial"/>
              </w:rPr>
            </w:pPr>
            <w:r>
              <w:rPr>
                <w:rFonts w:ascii="Arial" w:eastAsia="Arial" w:hAnsi="Arial" w:cs="Arial"/>
              </w:rPr>
              <w:t xml:space="preserve">Ayuntamiento de Toluca </w:t>
            </w:r>
          </w:p>
        </w:tc>
      </w:tr>
      <w:tr w:rsidR="00DC538B" w14:paraId="57C841AE" w14:textId="77777777">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2565F" w14:textId="77777777" w:rsidR="00DC538B" w:rsidRDefault="00CF1963">
            <w:pPr>
              <w:ind w:left="-566"/>
              <w:rPr>
                <w:rFonts w:ascii="Arial" w:eastAsia="Arial" w:hAnsi="Arial" w:cs="Arial"/>
              </w:rPr>
            </w:pPr>
            <w:r>
              <w:rPr>
                <w:rFonts w:ascii="Arial" w:eastAsia="Arial" w:hAnsi="Arial" w:cs="Arial"/>
              </w:rPr>
              <w:t>Tipo de Sujeto Obligado (Poder Ejecutivo, Poder Legislativo, Poder Judicial, Organismo Autónomo; Partido Político, Sindicato, etc.):</w:t>
            </w:r>
          </w:p>
        </w:tc>
        <w:tc>
          <w:tcPr>
            <w:tcW w:w="1140" w:type="dxa"/>
            <w:tcBorders>
              <w:top w:val="single" w:sz="4" w:space="0" w:color="000000"/>
              <w:left w:val="single" w:sz="4" w:space="0" w:color="000000"/>
              <w:bottom w:val="single" w:sz="4" w:space="0" w:color="000000"/>
              <w:right w:val="nil"/>
            </w:tcBorders>
            <w:vAlign w:val="center"/>
          </w:tcPr>
          <w:p w14:paraId="2ED855A0" w14:textId="77777777"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tcPr>
          <w:p w14:paraId="3C59B02B" w14:textId="75E33E8D" w:rsidR="00DC538B" w:rsidRDefault="000644DA">
            <w:pPr>
              <w:rPr>
                <w:rFonts w:ascii="Arial" w:eastAsia="Arial" w:hAnsi="Arial" w:cs="Arial"/>
              </w:rPr>
            </w:pPr>
            <w:r>
              <w:rPr>
                <w:rFonts w:ascii="Arial" w:eastAsia="Arial" w:hAnsi="Arial" w:cs="Arial"/>
              </w:rPr>
              <w:t xml:space="preserve">Municipio </w:t>
            </w:r>
          </w:p>
        </w:tc>
      </w:tr>
      <w:tr w:rsidR="00DC538B" w14:paraId="3A9F27AA"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8C84CE" w14:textId="77777777" w:rsidR="00DC538B" w:rsidRDefault="00CF1963">
            <w:pPr>
              <w:ind w:left="-566"/>
              <w:rPr>
                <w:rFonts w:ascii="Arial" w:eastAsia="Arial" w:hAnsi="Arial" w:cs="Arial"/>
              </w:rPr>
            </w:pPr>
            <w:r>
              <w:rPr>
                <w:rFonts w:ascii="Arial" w:eastAsia="Arial" w:hAnsi="Arial" w:cs="Arial"/>
              </w:rPr>
              <w:t>Área responsable de la práctica de Transparencia Proactiva:</w:t>
            </w:r>
          </w:p>
        </w:tc>
        <w:tc>
          <w:tcPr>
            <w:tcW w:w="1140" w:type="dxa"/>
            <w:tcBorders>
              <w:top w:val="single" w:sz="4" w:space="0" w:color="000000"/>
              <w:left w:val="single" w:sz="4" w:space="0" w:color="000000"/>
              <w:bottom w:val="single" w:sz="4" w:space="0" w:color="000000"/>
              <w:right w:val="nil"/>
            </w:tcBorders>
          </w:tcPr>
          <w:p w14:paraId="01CFAF74" w14:textId="77777777"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tcPr>
          <w:p w14:paraId="178A95BD" w14:textId="01963867" w:rsidR="00DC538B" w:rsidRDefault="005C4580">
            <w:pPr>
              <w:rPr>
                <w:rFonts w:ascii="Arial" w:eastAsia="Arial" w:hAnsi="Arial" w:cs="Arial"/>
              </w:rPr>
            </w:pPr>
            <w:r>
              <w:rPr>
                <w:rFonts w:ascii="Arial" w:eastAsia="Arial" w:hAnsi="Arial" w:cs="Arial"/>
              </w:rPr>
              <w:t xml:space="preserve">Sindicaturas, </w:t>
            </w:r>
            <w:r w:rsidR="000644DA">
              <w:rPr>
                <w:rFonts w:ascii="Arial" w:eastAsia="Arial" w:hAnsi="Arial" w:cs="Arial"/>
              </w:rPr>
              <w:t>Regid</w:t>
            </w:r>
            <w:r>
              <w:rPr>
                <w:rFonts w:ascii="Arial" w:eastAsia="Arial" w:hAnsi="Arial" w:cs="Arial"/>
              </w:rPr>
              <w:t xml:space="preserve">urías </w:t>
            </w:r>
            <w:r w:rsidR="00872BC1">
              <w:rPr>
                <w:rFonts w:ascii="Arial" w:eastAsia="Arial" w:hAnsi="Arial" w:cs="Arial"/>
              </w:rPr>
              <w:t>y Secretaría del Ayuntamiento</w:t>
            </w:r>
            <w:r w:rsidR="000644DA">
              <w:rPr>
                <w:rFonts w:ascii="Arial" w:eastAsia="Arial" w:hAnsi="Arial" w:cs="Arial"/>
              </w:rPr>
              <w:t xml:space="preserve"> </w:t>
            </w:r>
          </w:p>
        </w:tc>
      </w:tr>
      <w:tr w:rsidR="00DC538B" w14:paraId="65CC691A"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C1717D" w14:textId="77777777" w:rsidR="00DC538B" w:rsidRDefault="00CF1963">
            <w:pPr>
              <w:ind w:left="-566"/>
              <w:rPr>
                <w:rFonts w:ascii="Arial" w:eastAsia="Arial" w:hAnsi="Arial" w:cs="Arial"/>
              </w:rPr>
            </w:pPr>
            <w:r>
              <w:rPr>
                <w:rFonts w:ascii="Arial" w:eastAsia="Arial" w:hAnsi="Arial" w:cs="Arial"/>
              </w:rPr>
              <w:t>Nombre del Titular de la Unidad de Transparencia del Sujeto Obligado:</w:t>
            </w:r>
          </w:p>
        </w:tc>
        <w:tc>
          <w:tcPr>
            <w:tcW w:w="1140" w:type="dxa"/>
            <w:tcBorders>
              <w:top w:val="single" w:sz="4" w:space="0" w:color="000000"/>
              <w:left w:val="single" w:sz="4" w:space="0" w:color="000000"/>
              <w:bottom w:val="single" w:sz="4" w:space="0" w:color="000000"/>
              <w:right w:val="nil"/>
            </w:tcBorders>
          </w:tcPr>
          <w:p w14:paraId="462B7BE3" w14:textId="77777777" w:rsidR="00DC538B" w:rsidRDefault="00DC538B">
            <w:pPr>
              <w:rPr>
                <w:rFonts w:ascii="Arial" w:eastAsia="Arial" w:hAnsi="Arial" w:cs="Arial"/>
              </w:rPr>
            </w:pPr>
          </w:p>
        </w:tc>
        <w:tc>
          <w:tcPr>
            <w:tcW w:w="3615" w:type="dxa"/>
            <w:gridSpan w:val="3"/>
            <w:tcBorders>
              <w:top w:val="single" w:sz="4" w:space="0" w:color="000000"/>
              <w:left w:val="nil"/>
              <w:bottom w:val="single" w:sz="4" w:space="0" w:color="000000"/>
              <w:right w:val="single" w:sz="4" w:space="0" w:color="000000"/>
            </w:tcBorders>
          </w:tcPr>
          <w:p w14:paraId="0D3C8524" w14:textId="2A9E3C1D" w:rsidR="00DC538B" w:rsidRDefault="000644DA">
            <w:pPr>
              <w:rPr>
                <w:rFonts w:ascii="Arial" w:eastAsia="Arial" w:hAnsi="Arial" w:cs="Arial"/>
              </w:rPr>
            </w:pPr>
            <w:r>
              <w:rPr>
                <w:rFonts w:ascii="Arial" w:eastAsia="Arial" w:hAnsi="Arial" w:cs="Arial"/>
              </w:rPr>
              <w:t xml:space="preserve">Norma Sofía Pérez Martínez </w:t>
            </w:r>
          </w:p>
        </w:tc>
      </w:tr>
      <w:tr w:rsidR="00DC538B" w14:paraId="52228663"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E8FF08" w14:textId="77777777" w:rsidR="00DC538B" w:rsidRDefault="00CF1963">
            <w:pPr>
              <w:ind w:left="-566"/>
              <w:rPr>
                <w:rFonts w:ascii="Arial" w:eastAsia="Arial" w:hAnsi="Arial" w:cs="Arial"/>
              </w:rPr>
            </w:pPr>
            <w:r>
              <w:rPr>
                <w:rFonts w:ascii="Arial" w:eastAsia="Arial" w:hAnsi="Arial" w:cs="Arial"/>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1E8CC806" w14:textId="77777777" w:rsidR="00DC538B" w:rsidRDefault="00CF1963">
            <w:pPr>
              <w:ind w:right="-75"/>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tcPr>
          <w:p w14:paraId="19E25A3C" w14:textId="5AE270EA" w:rsidR="00DC538B" w:rsidRDefault="00AB3DC7" w:rsidP="00AB3DC7">
            <w:pPr>
              <w:jc w:val="right"/>
              <w:rPr>
                <w:rFonts w:ascii="Arial" w:eastAsia="Arial" w:hAnsi="Arial" w:cs="Arial"/>
              </w:rPr>
            </w:pPr>
            <w:r>
              <w:rPr>
                <w:noProof/>
              </w:rPr>
              <w:drawing>
                <wp:anchor distT="0" distB="0" distL="0" distR="0" simplePos="0" relativeHeight="251658240" behindDoc="1" locked="0" layoutInCell="1" hidden="0" allowOverlap="1" wp14:anchorId="4177F4B2" wp14:editId="600C81F5">
                  <wp:simplePos x="0" y="0"/>
                  <wp:positionH relativeFrom="page">
                    <wp:posOffset>-4684544</wp:posOffset>
                  </wp:positionH>
                  <wp:positionV relativeFrom="paragraph">
                    <wp:posOffset>-5278717</wp:posOffset>
                  </wp:positionV>
                  <wp:extent cx="7797800" cy="10029825"/>
                  <wp:effectExtent l="0" t="0" r="0" b="9525"/>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97800" cy="10029825"/>
                          </a:xfrm>
                          <a:prstGeom prst="rect">
                            <a:avLst/>
                          </a:prstGeom>
                          <a:ln/>
                        </pic:spPr>
                      </pic:pic>
                    </a:graphicData>
                  </a:graphic>
                </wp:anchor>
              </w:drawing>
            </w:r>
          </w:p>
        </w:tc>
        <w:tc>
          <w:tcPr>
            <w:tcW w:w="1320" w:type="dxa"/>
            <w:tcBorders>
              <w:top w:val="single" w:sz="4" w:space="0" w:color="000000"/>
              <w:left w:val="single" w:sz="4" w:space="0" w:color="000000"/>
              <w:bottom w:val="single" w:sz="4" w:space="0" w:color="000000"/>
              <w:right w:val="single" w:sz="4" w:space="0" w:color="000000"/>
            </w:tcBorders>
          </w:tcPr>
          <w:p w14:paraId="1BAC7149" w14:textId="77777777" w:rsidR="00DC538B" w:rsidRDefault="00CF1963">
            <w:pPr>
              <w:rPr>
                <w:rFonts w:ascii="Arial" w:eastAsia="Arial" w:hAnsi="Arial" w:cs="Arial"/>
              </w:rPr>
            </w:pPr>
            <w:r>
              <w:rPr>
                <w:rFonts w:ascii="Arial" w:eastAsia="Arial" w:hAnsi="Arial" w:cs="Arial"/>
              </w:rPr>
              <w:t xml:space="preserve">No </w:t>
            </w:r>
          </w:p>
        </w:tc>
        <w:tc>
          <w:tcPr>
            <w:tcW w:w="1320" w:type="dxa"/>
            <w:tcBorders>
              <w:top w:val="single" w:sz="4" w:space="0" w:color="000000"/>
              <w:left w:val="single" w:sz="4" w:space="0" w:color="000000"/>
              <w:bottom w:val="single" w:sz="4" w:space="0" w:color="000000"/>
              <w:right w:val="single" w:sz="4" w:space="0" w:color="000000"/>
            </w:tcBorders>
          </w:tcPr>
          <w:p w14:paraId="4182CDEB" w14:textId="3C12A3D7" w:rsidR="00DC538B" w:rsidRDefault="00AB3DC7">
            <w:pPr>
              <w:rPr>
                <w:rFonts w:ascii="Arial" w:eastAsia="Arial" w:hAnsi="Arial" w:cs="Arial"/>
              </w:rPr>
            </w:pPr>
            <w:r>
              <w:rPr>
                <w:rFonts w:ascii="Arial" w:eastAsia="Arial" w:hAnsi="Arial" w:cs="Arial"/>
              </w:rPr>
              <w:t>X</w:t>
            </w:r>
          </w:p>
        </w:tc>
      </w:tr>
    </w:tbl>
    <w:p w14:paraId="118A71E3" w14:textId="77777777" w:rsidR="00DC538B" w:rsidRDefault="00CF1963">
      <w:pPr>
        <w:rPr>
          <w:rFonts w:ascii="Arial" w:eastAsia="Arial" w:hAnsi="Arial" w:cs="Arial"/>
        </w:rPr>
      </w:pPr>
      <w:r>
        <w:rPr>
          <w:rFonts w:ascii="Arial" w:eastAsia="Arial" w:hAnsi="Arial" w:cs="Arial"/>
        </w:rPr>
        <w:t xml:space="preserve"> </w:t>
      </w:r>
    </w:p>
    <w:p w14:paraId="073FD6DA" w14:textId="77777777" w:rsidR="00DC538B" w:rsidRDefault="00CF1963">
      <w:pPr>
        <w:jc w:val="both"/>
        <w:rPr>
          <w:rFonts w:ascii="Arial Black" w:eastAsia="Arial Black" w:hAnsi="Arial Black" w:cs="Arial Black"/>
          <w:sz w:val="32"/>
          <w:szCs w:val="32"/>
        </w:rPr>
      </w:pPr>
      <w:r>
        <w:rPr>
          <w:rFonts w:ascii="Arial Black" w:eastAsia="Arial Black" w:hAnsi="Arial Black" w:cs="Arial Black"/>
          <w:sz w:val="32"/>
          <w:szCs w:val="32"/>
        </w:rPr>
        <w:t xml:space="preserve">CARACTERÍSTICAS DE LA PRÁCTICA: </w:t>
      </w:r>
    </w:p>
    <w:p w14:paraId="37222451" w14:textId="77777777" w:rsidR="00DC538B" w:rsidRDefault="00CF1963">
      <w:pPr>
        <w:jc w:val="both"/>
        <w:rPr>
          <w:rFonts w:ascii="Arial" w:eastAsia="Arial" w:hAnsi="Arial" w:cs="Arial"/>
        </w:rPr>
      </w:pPr>
      <w:r>
        <w:rPr>
          <w:rFonts w:ascii="Arial" w:eastAsia="Arial" w:hAnsi="Arial" w:cs="Arial"/>
        </w:rPr>
        <w:t xml:space="preserve">Mencione el año en el que surgió la práctica y si se encuentra vigente: </w:t>
      </w:r>
    </w:p>
    <w:p w14:paraId="5E7AC4F2" w14:textId="77777777" w:rsidR="00872BC1" w:rsidRDefault="00872BC1">
      <w:pPr>
        <w:jc w:val="both"/>
        <w:rPr>
          <w:rFonts w:ascii="Arial" w:eastAsia="Arial" w:hAnsi="Arial" w:cs="Arial"/>
        </w:rPr>
      </w:pPr>
    </w:p>
    <w:p w14:paraId="33D7F6F7" w14:textId="7136E492" w:rsidR="00DC538B" w:rsidRDefault="000644DA">
      <w:pPr>
        <w:jc w:val="both"/>
        <w:rPr>
          <w:rFonts w:ascii="Arial" w:eastAsia="Arial" w:hAnsi="Arial" w:cs="Arial"/>
        </w:rPr>
      </w:pPr>
      <w:r>
        <w:rPr>
          <w:rFonts w:ascii="Arial" w:eastAsia="Arial" w:hAnsi="Arial" w:cs="Arial"/>
        </w:rPr>
        <w:t>Año 2022</w:t>
      </w:r>
      <w:r w:rsidR="00F31120">
        <w:rPr>
          <w:rFonts w:ascii="Arial" w:eastAsia="Arial" w:hAnsi="Arial" w:cs="Arial"/>
        </w:rPr>
        <w:t xml:space="preserve"> y </w:t>
      </w:r>
      <w:r w:rsidR="00872BC1">
        <w:rPr>
          <w:rFonts w:ascii="Arial" w:eastAsia="Arial" w:hAnsi="Arial" w:cs="Arial"/>
        </w:rPr>
        <w:t>está</w:t>
      </w:r>
      <w:r w:rsidR="00F31120">
        <w:rPr>
          <w:rFonts w:ascii="Arial" w:eastAsia="Arial" w:hAnsi="Arial" w:cs="Arial"/>
        </w:rPr>
        <w:t xml:space="preserve"> vigente</w:t>
      </w:r>
    </w:p>
    <w:p w14:paraId="61EBA9C7" w14:textId="28DD1122" w:rsidR="00872BC1" w:rsidRDefault="00872BC1">
      <w:pPr>
        <w:jc w:val="both"/>
        <w:rPr>
          <w:rFonts w:ascii="Arial" w:eastAsia="Arial" w:hAnsi="Arial" w:cs="Arial"/>
        </w:rPr>
      </w:pPr>
    </w:p>
    <w:p w14:paraId="43E71706" w14:textId="136B1A92" w:rsidR="00872BC1" w:rsidRDefault="00872BC1">
      <w:pPr>
        <w:jc w:val="both"/>
        <w:rPr>
          <w:rFonts w:ascii="Arial" w:eastAsia="Arial" w:hAnsi="Arial" w:cs="Arial"/>
        </w:rPr>
      </w:pPr>
    </w:p>
    <w:p w14:paraId="0EE72144" w14:textId="77777777" w:rsidR="00872BC1" w:rsidRDefault="00872BC1">
      <w:pPr>
        <w:jc w:val="both"/>
        <w:rPr>
          <w:rFonts w:ascii="Arial" w:eastAsia="Arial" w:hAnsi="Arial" w:cs="Arial"/>
        </w:rPr>
      </w:pPr>
    </w:p>
    <w:p w14:paraId="0C3FF901" w14:textId="77777777" w:rsidR="00F31120" w:rsidRDefault="00F31120">
      <w:pPr>
        <w:jc w:val="both"/>
        <w:rPr>
          <w:rFonts w:ascii="Arial" w:eastAsia="Arial" w:hAnsi="Arial" w:cs="Arial"/>
        </w:rPr>
      </w:pPr>
    </w:p>
    <w:p w14:paraId="7F2A3CC4" w14:textId="77777777" w:rsidR="00DC538B" w:rsidRPr="00872BC1" w:rsidRDefault="00CF1963">
      <w:pPr>
        <w:jc w:val="both"/>
        <w:rPr>
          <w:rFonts w:ascii="Arial" w:eastAsia="Arial" w:hAnsi="Arial" w:cs="Arial"/>
          <w:b/>
          <w:bCs/>
        </w:rPr>
      </w:pPr>
      <w:r w:rsidRPr="00872BC1">
        <w:rPr>
          <w:rFonts w:ascii="Arial" w:eastAsia="Arial" w:hAnsi="Arial" w:cs="Arial"/>
          <w:b/>
          <w:bCs/>
        </w:rPr>
        <w:t xml:space="preserve">Explique de forma sintetizada cuál es el objetivo de la práctica de Transparencia Proactiva: </w:t>
      </w:r>
    </w:p>
    <w:p w14:paraId="546907EC" w14:textId="7765F531" w:rsidR="00F31120" w:rsidRDefault="00F31120" w:rsidP="00F31120">
      <w:pPr>
        <w:jc w:val="both"/>
        <w:rPr>
          <w:rFonts w:ascii="Palatino Linotype" w:eastAsia="Palatino Linotype" w:hAnsi="Palatino Linotype" w:cs="Palatino Linotype"/>
        </w:rPr>
      </w:pPr>
      <w:r>
        <w:rPr>
          <w:rFonts w:ascii="Palatino Linotype" w:eastAsia="Palatino Linotype" w:hAnsi="Palatino Linotype" w:cs="Palatino Linotype"/>
        </w:rPr>
        <w:t>Esta</w:t>
      </w:r>
      <w:r w:rsidR="00D72CF5">
        <w:rPr>
          <w:rFonts w:ascii="Palatino Linotype" w:eastAsia="Palatino Linotype" w:hAnsi="Palatino Linotype" w:cs="Palatino Linotype"/>
        </w:rPr>
        <w:t>r</w:t>
      </w:r>
      <w:r>
        <w:rPr>
          <w:rFonts w:ascii="Palatino Linotype" w:eastAsia="Palatino Linotype" w:hAnsi="Palatino Linotype" w:cs="Palatino Linotype"/>
        </w:rPr>
        <w:t xml:space="preserve"> cerca de la ciudadanía</w:t>
      </w:r>
      <w:r w:rsidR="00D72CF5">
        <w:rPr>
          <w:rFonts w:ascii="Palatino Linotype" w:eastAsia="Palatino Linotype" w:hAnsi="Palatino Linotype" w:cs="Palatino Linotype"/>
        </w:rPr>
        <w:t xml:space="preserve"> del municipio</w:t>
      </w:r>
      <w:r>
        <w:rPr>
          <w:rFonts w:ascii="Palatino Linotype" w:eastAsia="Palatino Linotype" w:hAnsi="Palatino Linotype" w:cs="Palatino Linotype"/>
        </w:rPr>
        <w:t xml:space="preserve">, </w:t>
      </w:r>
      <w:r w:rsidR="00D72CF5">
        <w:rPr>
          <w:rFonts w:ascii="Palatino Linotype" w:eastAsia="Palatino Linotype" w:hAnsi="Palatino Linotype" w:cs="Palatino Linotype"/>
        </w:rPr>
        <w:t xml:space="preserve">con el objetivo de que </w:t>
      </w:r>
      <w:r w:rsidR="00872BC1">
        <w:rPr>
          <w:rFonts w:ascii="Palatino Linotype" w:eastAsia="Palatino Linotype" w:hAnsi="Palatino Linotype" w:cs="Palatino Linotype"/>
        </w:rPr>
        <w:t xml:space="preserve">conozcan los actos de autoridad, políticas públicas que permitan una gestión proactiva entre los ciudadanos y el </w:t>
      </w:r>
      <w:r w:rsidR="00872BC1">
        <w:rPr>
          <w:rFonts w:ascii="Palatino Linotype" w:eastAsia="Palatino Linotype" w:hAnsi="Palatino Linotype" w:cs="Palatino Linotype"/>
        </w:rPr>
        <w:lastRenderedPageBreak/>
        <w:t xml:space="preserve">gobierno local, para lo cual es necesario que conozcan de cerca a los </w:t>
      </w:r>
      <w:r w:rsidR="00D72CF5">
        <w:rPr>
          <w:rFonts w:ascii="Palatino Linotype" w:eastAsia="Palatino Linotype" w:hAnsi="Palatino Linotype" w:cs="Palatino Linotype"/>
        </w:rPr>
        <w:t xml:space="preserve">integrantes del Cabildo como es el Presidente Municipal, </w:t>
      </w:r>
      <w:r w:rsidR="00D72CF5" w:rsidRPr="005C4580">
        <w:rPr>
          <w:rFonts w:ascii="Palatino Linotype" w:eastAsia="Palatino Linotype" w:hAnsi="Palatino Linotype" w:cs="Palatino Linotype"/>
        </w:rPr>
        <w:t>Síndicas y Regidores (as)</w:t>
      </w:r>
      <w:r>
        <w:rPr>
          <w:rFonts w:ascii="Palatino Linotype" w:eastAsia="Palatino Linotype" w:hAnsi="Palatino Linotype" w:cs="Palatino Linotype"/>
        </w:rPr>
        <w:t>, c</w:t>
      </w:r>
      <w:r w:rsidRPr="00B96504">
        <w:rPr>
          <w:rFonts w:ascii="Palatino Linotype" w:eastAsia="Palatino Linotype" w:hAnsi="Palatino Linotype" w:cs="Palatino Linotype"/>
        </w:rPr>
        <w:t xml:space="preserve">omo cuerpo colegiado </w:t>
      </w:r>
      <w:r w:rsidR="00872BC1">
        <w:rPr>
          <w:rFonts w:ascii="Palatino Linotype" w:eastAsia="Palatino Linotype" w:hAnsi="Palatino Linotype" w:cs="Palatino Linotype"/>
        </w:rPr>
        <w:t xml:space="preserve">encargado de la </w:t>
      </w:r>
      <w:r>
        <w:rPr>
          <w:rFonts w:ascii="Palatino Linotype" w:eastAsia="Palatino Linotype" w:hAnsi="Palatino Linotype" w:cs="Palatino Linotype"/>
        </w:rPr>
        <w:t>toma</w:t>
      </w:r>
      <w:r w:rsidRPr="00B96504">
        <w:rPr>
          <w:rFonts w:ascii="Palatino Linotype" w:eastAsia="Palatino Linotype" w:hAnsi="Palatino Linotype" w:cs="Palatino Linotype"/>
        </w:rPr>
        <w:t xml:space="preserve"> </w:t>
      </w:r>
      <w:r w:rsidR="00872BC1">
        <w:rPr>
          <w:rFonts w:ascii="Palatino Linotype" w:eastAsia="Palatino Linotype" w:hAnsi="Palatino Linotype" w:cs="Palatino Linotype"/>
        </w:rPr>
        <w:t xml:space="preserve">de </w:t>
      </w:r>
      <w:r w:rsidRPr="00B96504">
        <w:rPr>
          <w:rFonts w:ascii="Palatino Linotype" w:eastAsia="Palatino Linotype" w:hAnsi="Palatino Linotype" w:cs="Palatino Linotype"/>
        </w:rPr>
        <w:t>decisiones, delibera</w:t>
      </w:r>
      <w:r>
        <w:rPr>
          <w:rFonts w:ascii="Palatino Linotype" w:eastAsia="Palatino Linotype" w:hAnsi="Palatino Linotype" w:cs="Palatino Linotype"/>
        </w:rPr>
        <w:t>n</w:t>
      </w:r>
      <w:r w:rsidRPr="00B96504">
        <w:rPr>
          <w:rFonts w:ascii="Palatino Linotype" w:eastAsia="Palatino Linotype" w:hAnsi="Palatino Linotype" w:cs="Palatino Linotype"/>
        </w:rPr>
        <w:t xml:space="preserve"> y discute</w:t>
      </w:r>
      <w:r>
        <w:rPr>
          <w:rFonts w:ascii="Palatino Linotype" w:eastAsia="Palatino Linotype" w:hAnsi="Palatino Linotype" w:cs="Palatino Linotype"/>
        </w:rPr>
        <w:t>n</w:t>
      </w:r>
      <w:r w:rsidRPr="00B96504">
        <w:rPr>
          <w:rFonts w:ascii="Palatino Linotype" w:eastAsia="Palatino Linotype" w:hAnsi="Palatino Linotype" w:cs="Palatino Linotype"/>
        </w:rPr>
        <w:t xml:space="preserve"> los diversos aspectos de la vida local</w:t>
      </w:r>
      <w:r w:rsidR="00D72CF5">
        <w:rPr>
          <w:rFonts w:ascii="Palatino Linotype" w:eastAsia="Palatino Linotype" w:hAnsi="Palatino Linotype" w:cs="Palatino Linotype"/>
        </w:rPr>
        <w:t xml:space="preserve">, </w:t>
      </w:r>
      <w:r>
        <w:rPr>
          <w:rFonts w:ascii="Palatino Linotype" w:eastAsia="Palatino Linotype" w:hAnsi="Palatino Linotype" w:cs="Palatino Linotype"/>
        </w:rPr>
        <w:t xml:space="preserve">toda vez que </w:t>
      </w:r>
      <w:r w:rsidRPr="000B506C">
        <w:rPr>
          <w:rFonts w:ascii="Palatino Linotype" w:eastAsia="Palatino Linotype" w:hAnsi="Palatino Linotype" w:cs="Palatino Linotype"/>
        </w:rPr>
        <w:t>serán responsables de estudiar, examinar y</w:t>
      </w:r>
      <w:r>
        <w:rPr>
          <w:rFonts w:ascii="Palatino Linotype" w:eastAsia="Palatino Linotype" w:hAnsi="Palatino Linotype" w:cs="Palatino Linotype"/>
        </w:rPr>
        <w:t xml:space="preserve"> </w:t>
      </w:r>
      <w:r w:rsidRPr="000B506C">
        <w:rPr>
          <w:rFonts w:ascii="Palatino Linotype" w:eastAsia="Palatino Linotype" w:hAnsi="Palatino Linotype" w:cs="Palatino Linotype"/>
        </w:rPr>
        <w:t>proponer acuerdos, acciones o normas tendientes a mejorar la Administración Pública</w:t>
      </w:r>
      <w:r>
        <w:rPr>
          <w:rFonts w:ascii="Palatino Linotype" w:eastAsia="Palatino Linotype" w:hAnsi="Palatino Linotype" w:cs="Palatino Linotype"/>
        </w:rPr>
        <w:t xml:space="preserve"> </w:t>
      </w:r>
      <w:r w:rsidRPr="000B506C">
        <w:rPr>
          <w:rFonts w:ascii="Palatino Linotype" w:eastAsia="Palatino Linotype" w:hAnsi="Palatino Linotype" w:cs="Palatino Linotype"/>
        </w:rPr>
        <w:t>Municipal, la solución de los litigios, así como de vigilar e informar sobre</w:t>
      </w:r>
      <w:r>
        <w:rPr>
          <w:rFonts w:ascii="Palatino Linotype" w:eastAsia="Palatino Linotype" w:hAnsi="Palatino Linotype" w:cs="Palatino Linotype"/>
        </w:rPr>
        <w:t xml:space="preserve"> </w:t>
      </w:r>
      <w:r w:rsidRPr="000B506C">
        <w:rPr>
          <w:rFonts w:ascii="Palatino Linotype" w:eastAsia="Palatino Linotype" w:hAnsi="Palatino Linotype" w:cs="Palatino Linotype"/>
        </w:rPr>
        <w:t>los asuntos a su cargo y sobre el cumplimiento de las disposiciones y acuerdos que dicte el</w:t>
      </w:r>
      <w:r>
        <w:rPr>
          <w:rFonts w:ascii="Palatino Linotype" w:eastAsia="Palatino Linotype" w:hAnsi="Palatino Linotype" w:cs="Palatino Linotype"/>
        </w:rPr>
        <w:t xml:space="preserve"> </w:t>
      </w:r>
      <w:r w:rsidRPr="000B506C">
        <w:rPr>
          <w:rFonts w:ascii="Palatino Linotype" w:eastAsia="Palatino Linotype" w:hAnsi="Palatino Linotype" w:cs="Palatino Linotype"/>
        </w:rPr>
        <w:t>cabil</w:t>
      </w:r>
      <w:r>
        <w:rPr>
          <w:rFonts w:ascii="Palatino Linotype" w:eastAsia="Palatino Linotype" w:hAnsi="Palatino Linotype" w:cs="Palatino Linotype"/>
        </w:rPr>
        <w:t>do,</w:t>
      </w:r>
      <w:r w:rsidR="00872BC1">
        <w:rPr>
          <w:rFonts w:ascii="Palatino Linotype" w:eastAsia="Palatino Linotype" w:hAnsi="Palatino Linotype" w:cs="Palatino Linotype"/>
        </w:rPr>
        <w:t xml:space="preserve"> </w:t>
      </w:r>
      <w:r w:rsidR="00D72CF5">
        <w:rPr>
          <w:rFonts w:ascii="Palatino Linotype" w:eastAsia="Palatino Linotype" w:hAnsi="Palatino Linotype" w:cs="Palatino Linotype"/>
        </w:rPr>
        <w:t xml:space="preserve">y lo más importante </w:t>
      </w:r>
      <w:r w:rsidR="00872BC1">
        <w:rPr>
          <w:rFonts w:ascii="Palatino Linotype" w:eastAsia="Palatino Linotype" w:hAnsi="Palatino Linotype" w:cs="Palatino Linotype"/>
        </w:rPr>
        <w:t xml:space="preserve">que permite que estas autoridades escuchan a la sociedad para atender sus necesidades e </w:t>
      </w:r>
      <w:r w:rsidR="00D72CF5">
        <w:rPr>
          <w:rFonts w:ascii="Palatino Linotype" w:eastAsia="Palatino Linotype" w:hAnsi="Palatino Linotype" w:cs="Palatino Linotype"/>
        </w:rPr>
        <w:t>implementan políticas públicas,</w:t>
      </w:r>
      <w:r w:rsidR="00872BC1">
        <w:rPr>
          <w:rFonts w:ascii="Palatino Linotype" w:eastAsia="Palatino Linotype" w:hAnsi="Palatino Linotype" w:cs="Palatino Linotype"/>
        </w:rPr>
        <w:t xml:space="preserve"> </w:t>
      </w:r>
      <w:r>
        <w:rPr>
          <w:rFonts w:ascii="Palatino Linotype" w:eastAsia="Palatino Linotype" w:hAnsi="Palatino Linotype" w:cs="Palatino Linotype"/>
        </w:rPr>
        <w:t>programas, proyectos y acciones en beneficio de la población</w:t>
      </w:r>
      <w:r w:rsidR="00D72CF5">
        <w:rPr>
          <w:rFonts w:ascii="Palatino Linotype" w:eastAsia="Palatino Linotype" w:hAnsi="Palatino Linotype" w:cs="Palatino Linotype"/>
        </w:rPr>
        <w:t xml:space="preserve"> toluqueña y visitantes</w:t>
      </w:r>
      <w:r>
        <w:rPr>
          <w:rFonts w:ascii="Palatino Linotype" w:eastAsia="Palatino Linotype" w:hAnsi="Palatino Linotype" w:cs="Palatino Linotype"/>
        </w:rPr>
        <w:t>.</w:t>
      </w:r>
    </w:p>
    <w:p w14:paraId="2C302436" w14:textId="1F624840" w:rsidR="00F31120" w:rsidRPr="005C4580" w:rsidRDefault="00262B34" w:rsidP="00D72CF5">
      <w:pPr>
        <w:jc w:val="both"/>
        <w:rPr>
          <w:rFonts w:ascii="Palatino Linotype" w:eastAsia="Palatino Linotype" w:hAnsi="Palatino Linotype" w:cs="Palatino Linotype"/>
        </w:rPr>
      </w:pPr>
      <w:r w:rsidRPr="005C4580">
        <w:rPr>
          <w:rFonts w:ascii="Palatino Linotype" w:eastAsia="Palatino Linotype" w:hAnsi="Palatino Linotype" w:cs="Palatino Linotype"/>
          <w:noProof/>
        </w:rPr>
        <w:drawing>
          <wp:anchor distT="0" distB="0" distL="0" distR="0" simplePos="0" relativeHeight="251660288" behindDoc="1" locked="0" layoutInCell="1" hidden="0" allowOverlap="1" wp14:anchorId="56794224" wp14:editId="01290090">
            <wp:simplePos x="0" y="0"/>
            <wp:positionH relativeFrom="page">
              <wp:posOffset>357187</wp:posOffset>
            </wp:positionH>
            <wp:positionV relativeFrom="paragraph">
              <wp:posOffset>450215</wp:posOffset>
            </wp:positionV>
            <wp:extent cx="7808595" cy="10043160"/>
            <wp:effectExtent l="0" t="0" r="1905"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808595" cy="10043160"/>
                    </a:xfrm>
                    <a:prstGeom prst="rect">
                      <a:avLst/>
                    </a:prstGeom>
                    <a:ln/>
                  </pic:spPr>
                </pic:pic>
              </a:graphicData>
            </a:graphic>
          </wp:anchor>
        </w:drawing>
      </w:r>
      <w:r w:rsidR="00D72CF5">
        <w:rPr>
          <w:rFonts w:ascii="Palatino Linotype" w:eastAsia="Palatino Linotype" w:hAnsi="Palatino Linotype" w:cs="Palatino Linotype"/>
        </w:rPr>
        <w:t xml:space="preserve">Por ello, la importancia de que los ciudadanos conozcan el quehacer gubernamental de su cabildo, ya que les permite </w:t>
      </w:r>
      <w:r w:rsidR="00F31120" w:rsidRPr="005C4580">
        <w:rPr>
          <w:rFonts w:ascii="Palatino Linotype" w:eastAsia="Palatino Linotype" w:hAnsi="Palatino Linotype" w:cs="Palatino Linotype"/>
        </w:rPr>
        <w:t xml:space="preserve">involucrarse, verificar y calificar las políticas públicas, supervisar que las actuaciones de la autoridad se apeguen a la normatividad, transparencia y rendición de cuentas, evitando así posibles actos de corrupción de aquellos a los que se les confió la representatividad. </w:t>
      </w:r>
    </w:p>
    <w:p w14:paraId="51831101" w14:textId="77777777" w:rsidR="00F31120" w:rsidRPr="00E32371" w:rsidRDefault="00F31120" w:rsidP="00F31120">
      <w:pPr>
        <w:jc w:val="both"/>
        <w:rPr>
          <w:rFonts w:ascii="Palatino Linotype" w:eastAsia="Palatino Linotype" w:hAnsi="Palatino Linotype" w:cs="Palatino Linotype"/>
        </w:rPr>
      </w:pPr>
    </w:p>
    <w:p w14:paraId="0C4CBAE9" w14:textId="287804F1" w:rsidR="00DC538B" w:rsidRPr="005C4580" w:rsidRDefault="00CF1963">
      <w:pPr>
        <w:jc w:val="both"/>
        <w:rPr>
          <w:rFonts w:ascii="Arial" w:eastAsia="Arial" w:hAnsi="Arial" w:cs="Arial"/>
          <w:b/>
          <w:bCs/>
        </w:rPr>
      </w:pPr>
      <w:r w:rsidRPr="005C4580">
        <w:rPr>
          <w:rFonts w:ascii="Arial" w:eastAsia="Arial" w:hAnsi="Arial" w:cs="Arial"/>
          <w:b/>
          <w:bCs/>
        </w:rPr>
        <w:t xml:space="preserve">Explique de forma breve cómo funciona la práctica de Transparencia Proactiva:  </w:t>
      </w:r>
    </w:p>
    <w:p w14:paraId="35597B24" w14:textId="4794BD8A" w:rsidR="00262B34" w:rsidRDefault="009D119D">
      <w:pPr>
        <w:jc w:val="both"/>
        <w:rPr>
          <w:rFonts w:ascii="Palatino Linotype" w:eastAsia="Palatino Linotype" w:hAnsi="Palatino Linotype" w:cs="Palatino Linotype"/>
          <w:position w:val="1"/>
        </w:rPr>
      </w:pPr>
      <w:r>
        <w:rPr>
          <w:rFonts w:ascii="Palatino Linotype" w:eastAsia="Palatino Linotype" w:hAnsi="Palatino Linotype" w:cs="Palatino Linotype"/>
          <w:position w:val="1"/>
        </w:rPr>
        <w:t>L</w:t>
      </w:r>
      <w:r w:rsidR="007F138C">
        <w:rPr>
          <w:rFonts w:ascii="Palatino Linotype" w:eastAsia="Palatino Linotype" w:hAnsi="Palatino Linotype" w:cs="Palatino Linotype"/>
          <w:position w:val="1"/>
        </w:rPr>
        <w:t xml:space="preserve">a ciudadanía, </w:t>
      </w:r>
      <w:r>
        <w:rPr>
          <w:rFonts w:ascii="Palatino Linotype" w:eastAsia="Palatino Linotype" w:hAnsi="Palatino Linotype" w:cs="Palatino Linotype"/>
          <w:position w:val="1"/>
        </w:rPr>
        <w:t>tiene acceso directo a la información que se delibera, somete a consideración y aprueba</w:t>
      </w:r>
      <w:r w:rsidR="005C4580">
        <w:rPr>
          <w:rFonts w:ascii="Palatino Linotype" w:eastAsia="Palatino Linotype" w:hAnsi="Palatino Linotype" w:cs="Palatino Linotype"/>
          <w:position w:val="1"/>
        </w:rPr>
        <w:t xml:space="preserve"> por</w:t>
      </w:r>
      <w:r>
        <w:rPr>
          <w:rFonts w:ascii="Palatino Linotype" w:eastAsia="Palatino Linotype" w:hAnsi="Palatino Linotype" w:cs="Palatino Linotype"/>
          <w:position w:val="1"/>
        </w:rPr>
        <w:t xml:space="preserve"> el Cabildo, así como </w:t>
      </w:r>
      <w:r w:rsidR="002F1880">
        <w:rPr>
          <w:rFonts w:ascii="Palatino Linotype" w:eastAsia="Palatino Linotype" w:hAnsi="Palatino Linotype" w:cs="Palatino Linotype"/>
          <w:position w:val="1"/>
        </w:rPr>
        <w:t>en las C</w:t>
      </w:r>
      <w:r>
        <w:rPr>
          <w:rFonts w:ascii="Palatino Linotype" w:eastAsia="Palatino Linotype" w:hAnsi="Palatino Linotype" w:cs="Palatino Linotype"/>
          <w:position w:val="1"/>
        </w:rPr>
        <w:t xml:space="preserve">omisiones </w:t>
      </w:r>
      <w:r w:rsidR="002F1880">
        <w:rPr>
          <w:rFonts w:ascii="Palatino Linotype" w:eastAsia="Palatino Linotype" w:hAnsi="Palatino Linotype" w:cs="Palatino Linotype"/>
          <w:position w:val="1"/>
        </w:rPr>
        <w:t>E</w:t>
      </w:r>
      <w:r>
        <w:rPr>
          <w:rFonts w:ascii="Palatino Linotype" w:eastAsia="Palatino Linotype" w:hAnsi="Palatino Linotype" w:cs="Palatino Linotype"/>
          <w:position w:val="1"/>
        </w:rPr>
        <w:t xml:space="preserve">dilicias que representa cada uno de los integrantes del cabildo, </w:t>
      </w:r>
      <w:r w:rsidR="002F1880">
        <w:rPr>
          <w:rFonts w:ascii="Palatino Linotype" w:eastAsia="Palatino Linotype" w:hAnsi="Palatino Linotype" w:cs="Palatino Linotype"/>
          <w:position w:val="1"/>
        </w:rPr>
        <w:t xml:space="preserve">a los acuerdos emitidos en </w:t>
      </w:r>
      <w:r>
        <w:rPr>
          <w:rFonts w:ascii="Palatino Linotype" w:eastAsia="Palatino Linotype" w:hAnsi="Palatino Linotype" w:cs="Palatino Linotype"/>
          <w:position w:val="1"/>
        </w:rPr>
        <w:t>gacetas de gobierno</w:t>
      </w:r>
      <w:r w:rsidR="005C4580">
        <w:rPr>
          <w:rFonts w:ascii="Palatino Linotype" w:eastAsia="Palatino Linotype" w:hAnsi="Palatino Linotype" w:cs="Palatino Linotype"/>
          <w:position w:val="1"/>
        </w:rPr>
        <w:t xml:space="preserve">; y </w:t>
      </w:r>
      <w:r>
        <w:rPr>
          <w:rFonts w:ascii="Palatino Linotype" w:eastAsia="Palatino Linotype" w:hAnsi="Palatino Linotype" w:cs="Palatino Linotype"/>
          <w:position w:val="1"/>
        </w:rPr>
        <w:t>con ello</w:t>
      </w:r>
      <w:r w:rsidR="005C4580">
        <w:rPr>
          <w:rFonts w:ascii="Palatino Linotype" w:eastAsia="Palatino Linotype" w:hAnsi="Palatino Linotype" w:cs="Palatino Linotype"/>
          <w:position w:val="1"/>
        </w:rPr>
        <w:t>,</w:t>
      </w:r>
      <w:r>
        <w:rPr>
          <w:rFonts w:ascii="Palatino Linotype" w:eastAsia="Palatino Linotype" w:hAnsi="Palatino Linotype" w:cs="Palatino Linotype"/>
          <w:position w:val="1"/>
        </w:rPr>
        <w:t xml:space="preserve"> </w:t>
      </w:r>
      <w:r w:rsidR="002F1880">
        <w:rPr>
          <w:rFonts w:ascii="Palatino Linotype" w:eastAsia="Palatino Linotype" w:hAnsi="Palatino Linotype" w:cs="Palatino Linotype"/>
          <w:position w:val="1"/>
        </w:rPr>
        <w:t xml:space="preserve">sean </w:t>
      </w:r>
      <w:r w:rsidR="005C4580">
        <w:rPr>
          <w:rFonts w:ascii="Palatino Linotype" w:eastAsia="Palatino Linotype" w:hAnsi="Palatino Linotype" w:cs="Palatino Linotype"/>
          <w:position w:val="1"/>
        </w:rPr>
        <w:t>partícipes</w:t>
      </w:r>
      <w:r w:rsidR="002F1880">
        <w:rPr>
          <w:rFonts w:ascii="Palatino Linotype" w:eastAsia="Palatino Linotype" w:hAnsi="Palatino Linotype" w:cs="Palatino Linotype"/>
          <w:position w:val="1"/>
        </w:rPr>
        <w:t xml:space="preserve"> activos </w:t>
      </w:r>
      <w:r w:rsidR="007F138C">
        <w:rPr>
          <w:rFonts w:ascii="Palatino Linotype" w:eastAsia="Palatino Linotype" w:hAnsi="Palatino Linotype" w:cs="Palatino Linotype"/>
          <w:position w:val="1"/>
        </w:rPr>
        <w:t>en la toma de decisiones de la Autoridad Municipal</w:t>
      </w:r>
      <w:r w:rsidR="002F1880">
        <w:rPr>
          <w:rFonts w:ascii="Palatino Linotype" w:eastAsia="Palatino Linotype" w:hAnsi="Palatino Linotype" w:cs="Palatino Linotype"/>
          <w:position w:val="1"/>
        </w:rPr>
        <w:t xml:space="preserve"> y </w:t>
      </w:r>
      <w:r w:rsidR="007F138C">
        <w:rPr>
          <w:rFonts w:ascii="Palatino Linotype" w:eastAsia="Palatino Linotype" w:hAnsi="Palatino Linotype" w:cs="Palatino Linotype"/>
          <w:position w:val="1"/>
        </w:rPr>
        <w:t>que inciden directamente en la vida del municipio y de esta forma estar informad</w:t>
      </w:r>
      <w:r w:rsidR="002F1880">
        <w:rPr>
          <w:rFonts w:ascii="Palatino Linotype" w:eastAsia="Palatino Linotype" w:hAnsi="Palatino Linotype" w:cs="Palatino Linotype"/>
          <w:position w:val="1"/>
        </w:rPr>
        <w:t xml:space="preserve">os (as) de manera precisa y veraz </w:t>
      </w:r>
      <w:r w:rsidR="007F138C">
        <w:rPr>
          <w:rFonts w:ascii="Palatino Linotype" w:eastAsia="Palatino Linotype" w:hAnsi="Palatino Linotype" w:cs="Palatino Linotype"/>
          <w:position w:val="1"/>
        </w:rPr>
        <w:t>de las políticas públicas y las decisiones que se toman en el cabildo, como parte de un Gobierno Abierto y rendición de cuentas.</w:t>
      </w:r>
    </w:p>
    <w:p w14:paraId="5D90E7FE" w14:textId="77777777" w:rsidR="00262B34" w:rsidRDefault="00262B34">
      <w:pPr>
        <w:jc w:val="both"/>
        <w:rPr>
          <w:rFonts w:ascii="Palatino Linotype" w:eastAsia="Palatino Linotype" w:hAnsi="Palatino Linotype" w:cs="Palatino Linotype"/>
          <w:position w:val="1"/>
        </w:rPr>
      </w:pPr>
    </w:p>
    <w:p w14:paraId="19F00408" w14:textId="0E853C1D" w:rsidR="007F138C" w:rsidRPr="005C4580" w:rsidRDefault="00262B34" w:rsidP="005C4580">
      <w:pPr>
        <w:jc w:val="both"/>
        <w:rPr>
          <w:rFonts w:ascii="Palatino Linotype" w:eastAsia="Palatino Linotype" w:hAnsi="Palatino Linotype" w:cs="Palatino Linotype"/>
        </w:rPr>
      </w:pPr>
      <w:r w:rsidRPr="005C4580">
        <w:rPr>
          <w:rFonts w:ascii="Palatino Linotype" w:eastAsia="Palatino Linotype" w:hAnsi="Palatino Linotype" w:cs="Palatino Linotype"/>
        </w:rPr>
        <w:t>Otra de las políticas públicas que permite esta práctica, es la interacción de los ciudadanos para participar en los Cabildos Abiertos, donde se permiten un intercambio de información y puntos de vista sobre temas de interés ciudadano – gobierno y en su caso instaurarlos en la agenda pública municipal, esto solo se puede lograr cuando los ciudadanos tienen acceso a la información de interés público y con un Gobierno Abierto y Transparente como parte de la reconstrucción del tejido social y de confianza</w:t>
      </w:r>
      <w:r w:rsidR="005C4580">
        <w:rPr>
          <w:rFonts w:ascii="Palatino Linotype" w:eastAsia="Palatino Linotype" w:hAnsi="Palatino Linotype" w:cs="Palatino Linotype"/>
        </w:rPr>
        <w:t>,</w:t>
      </w:r>
      <w:r w:rsidRPr="005C4580">
        <w:rPr>
          <w:rFonts w:ascii="Palatino Linotype" w:eastAsia="Palatino Linotype" w:hAnsi="Palatino Linotype" w:cs="Palatino Linotype"/>
        </w:rPr>
        <w:t xml:space="preserve"> entre el gobernado y el gobiern</w:t>
      </w:r>
      <w:r w:rsidR="000F3ADD" w:rsidRPr="005C4580">
        <w:rPr>
          <w:rFonts w:ascii="Palatino Linotype" w:eastAsia="Palatino Linotype" w:hAnsi="Palatino Linotype" w:cs="Palatino Linotype"/>
        </w:rPr>
        <w:t>o</w:t>
      </w:r>
      <w:r w:rsidRPr="005C4580">
        <w:rPr>
          <w:rFonts w:ascii="Palatino Linotype" w:eastAsia="Palatino Linotype" w:hAnsi="Palatino Linotype" w:cs="Palatino Linotype"/>
        </w:rPr>
        <w:t>.</w:t>
      </w:r>
    </w:p>
    <w:p w14:paraId="0D3741D1" w14:textId="77777777" w:rsidR="007F138C" w:rsidRDefault="007F138C">
      <w:pPr>
        <w:jc w:val="both"/>
        <w:rPr>
          <w:rFonts w:ascii="Palatino Linotype" w:eastAsia="Palatino Linotype" w:hAnsi="Palatino Linotype" w:cs="Palatino Linotype"/>
          <w:position w:val="1"/>
        </w:rPr>
      </w:pPr>
    </w:p>
    <w:p w14:paraId="21A0F895" w14:textId="27D76480" w:rsidR="00DC538B" w:rsidRPr="005C4580" w:rsidRDefault="00CF1963" w:rsidP="005C4580">
      <w:pPr>
        <w:jc w:val="both"/>
        <w:rPr>
          <w:rFonts w:ascii="Palatino Linotype" w:eastAsia="Palatino Linotype" w:hAnsi="Palatino Linotype" w:cs="Palatino Linotype"/>
          <w:b/>
          <w:bCs/>
        </w:rPr>
      </w:pPr>
      <w:r w:rsidRPr="005C4580">
        <w:rPr>
          <w:rFonts w:ascii="Palatino Linotype" w:eastAsia="Palatino Linotype" w:hAnsi="Palatino Linotype" w:cs="Palatino Linotype"/>
          <w:b/>
          <w:bCs/>
        </w:rPr>
        <w:t xml:space="preserve">Señale de forma breve qué información fue publicada como parte de la práctica: </w:t>
      </w:r>
    </w:p>
    <w:p w14:paraId="0E6749C5" w14:textId="72E9B601" w:rsidR="00D72CF5" w:rsidRPr="005C4580" w:rsidRDefault="00D72CF5" w:rsidP="005C4580">
      <w:pPr>
        <w:jc w:val="both"/>
        <w:rPr>
          <w:rFonts w:ascii="Palatino Linotype" w:eastAsia="Palatino Linotype" w:hAnsi="Palatino Linotype" w:cs="Palatino Linotype"/>
        </w:rPr>
      </w:pPr>
      <w:r w:rsidRPr="005C4580">
        <w:rPr>
          <w:rFonts w:ascii="Palatino Linotype" w:eastAsia="Palatino Linotype" w:hAnsi="Palatino Linotype" w:cs="Palatino Linotype"/>
        </w:rPr>
        <w:t>Con esta práctica, la sociedad conoce lo siguiente:</w:t>
      </w:r>
      <w:r w:rsidR="002F1880" w:rsidRPr="005C4580">
        <w:rPr>
          <w:rFonts w:ascii="Palatino Linotype" w:eastAsia="Palatino Linotype" w:hAnsi="Palatino Linotype" w:cs="Palatino Linotype"/>
        </w:rPr>
        <w:t xml:space="preserve"> </w:t>
      </w:r>
      <w:r w:rsidRPr="005C4580">
        <w:rPr>
          <w:rFonts w:ascii="Palatino Linotype" w:eastAsia="Palatino Linotype" w:hAnsi="Palatino Linotype" w:cs="Palatino Linotype"/>
        </w:rPr>
        <w:t>¿Qué es un cabildo?</w:t>
      </w:r>
      <w:r w:rsidR="002F1880" w:rsidRPr="005C4580">
        <w:rPr>
          <w:rFonts w:ascii="Palatino Linotype" w:eastAsia="Palatino Linotype" w:hAnsi="Palatino Linotype" w:cs="Palatino Linotype"/>
        </w:rPr>
        <w:t xml:space="preserve">, </w:t>
      </w:r>
      <w:r w:rsidRPr="005C4580">
        <w:rPr>
          <w:rFonts w:ascii="Palatino Linotype" w:eastAsia="Palatino Linotype" w:hAnsi="Palatino Linotype" w:cs="Palatino Linotype"/>
        </w:rPr>
        <w:t>¿Como se Integra el Cabildo?</w:t>
      </w:r>
      <w:r w:rsidR="002F1880" w:rsidRPr="005C4580">
        <w:rPr>
          <w:rFonts w:ascii="Palatino Linotype" w:eastAsia="Palatino Linotype" w:hAnsi="Palatino Linotype" w:cs="Palatino Linotype"/>
        </w:rPr>
        <w:t xml:space="preserve">, </w:t>
      </w:r>
      <w:r w:rsidRPr="005C4580">
        <w:rPr>
          <w:rFonts w:ascii="Palatino Linotype" w:eastAsia="Palatino Linotype" w:hAnsi="Palatino Linotype" w:cs="Palatino Linotype"/>
        </w:rPr>
        <w:t>¿Sus funciones, atribuciones y facultades?</w:t>
      </w:r>
      <w:r w:rsidR="002F1880" w:rsidRPr="005C4580">
        <w:rPr>
          <w:rFonts w:ascii="Palatino Linotype" w:eastAsia="Palatino Linotype" w:hAnsi="Palatino Linotype" w:cs="Palatino Linotype"/>
        </w:rPr>
        <w:t>; t</w:t>
      </w:r>
      <w:r w:rsidRPr="005C4580">
        <w:rPr>
          <w:rFonts w:ascii="Palatino Linotype" w:eastAsia="Palatino Linotype" w:hAnsi="Palatino Linotype" w:cs="Palatino Linotype"/>
        </w:rPr>
        <w:t xml:space="preserve">ambién tiene acceso directo a las </w:t>
      </w:r>
      <w:r w:rsidRPr="005C4580">
        <w:rPr>
          <w:rFonts w:ascii="Palatino Linotype" w:eastAsia="Palatino Linotype" w:hAnsi="Palatino Linotype" w:cs="Palatino Linotype"/>
        </w:rPr>
        <w:lastRenderedPageBreak/>
        <w:t>sesiones de cabildo en vivo a través de YouTube o bien poder visualizar las anteriores</w:t>
      </w:r>
      <w:r w:rsidR="00F319F9" w:rsidRPr="005C4580">
        <w:rPr>
          <w:rFonts w:ascii="Palatino Linotype" w:eastAsia="Palatino Linotype" w:hAnsi="Palatino Linotype" w:cs="Palatino Linotype"/>
        </w:rPr>
        <w:t xml:space="preserve"> sesiones</w:t>
      </w:r>
      <w:r w:rsidRPr="005C4580">
        <w:rPr>
          <w:rFonts w:ascii="Palatino Linotype" w:eastAsia="Palatino Linotype" w:hAnsi="Palatino Linotype" w:cs="Palatino Linotype"/>
        </w:rPr>
        <w:t>.</w:t>
      </w:r>
    </w:p>
    <w:p w14:paraId="2B85D473" w14:textId="0AF84A90" w:rsidR="00D72CF5" w:rsidRPr="005C4580" w:rsidRDefault="00D72CF5" w:rsidP="005C4580">
      <w:pPr>
        <w:jc w:val="both"/>
        <w:rPr>
          <w:rFonts w:ascii="Palatino Linotype" w:eastAsia="Palatino Linotype" w:hAnsi="Palatino Linotype" w:cs="Palatino Linotype"/>
        </w:rPr>
      </w:pPr>
      <w:r w:rsidRPr="005C4580">
        <w:rPr>
          <w:rFonts w:ascii="Palatino Linotype" w:eastAsia="Palatino Linotype" w:hAnsi="Palatino Linotype" w:cs="Palatino Linotype"/>
        </w:rPr>
        <w:t>Se publica una síntesis de los acuerdos autorizados mediante el periódico oficial Gaceta del Gobierno Municipal</w:t>
      </w:r>
      <w:r w:rsidR="00F319F9" w:rsidRPr="005C4580">
        <w:rPr>
          <w:rFonts w:ascii="Palatino Linotype" w:eastAsia="Palatino Linotype" w:hAnsi="Palatino Linotype" w:cs="Palatino Linotype"/>
        </w:rPr>
        <w:t>,</w:t>
      </w:r>
      <w:r w:rsidRPr="005C4580">
        <w:rPr>
          <w:rFonts w:ascii="Palatino Linotype" w:eastAsia="Palatino Linotype" w:hAnsi="Palatino Linotype" w:cs="Palatino Linotype"/>
        </w:rPr>
        <w:t xml:space="preserve"> con lo que se brinda certeza jurídica y seguridad social a la población.</w:t>
      </w:r>
    </w:p>
    <w:p w14:paraId="4833F700" w14:textId="25290965" w:rsidR="00D72CF5" w:rsidRPr="005C4580" w:rsidRDefault="005C4580" w:rsidP="005C4580">
      <w:pPr>
        <w:jc w:val="both"/>
        <w:rPr>
          <w:rFonts w:ascii="Palatino Linotype" w:eastAsia="Palatino Linotype" w:hAnsi="Palatino Linotype" w:cs="Palatino Linotype"/>
        </w:rPr>
      </w:pPr>
      <w:r>
        <w:rPr>
          <w:rFonts w:ascii="Palatino Linotype" w:eastAsia="Palatino Linotype" w:hAnsi="Palatino Linotype" w:cs="Palatino Linotype"/>
        </w:rPr>
        <w:t>Se informa a la ciudadanía que son las Comisiones Edilicias y sus funciones; d</w:t>
      </w:r>
      <w:r w:rsidR="00D72CF5" w:rsidRPr="005C4580">
        <w:rPr>
          <w:rFonts w:ascii="Palatino Linotype" w:eastAsia="Palatino Linotype" w:hAnsi="Palatino Linotype" w:cs="Palatino Linotype"/>
        </w:rPr>
        <w:t>e manera interactiva se cuenta con un directorio de las Comisiones Edilicias que contiene el nombre de la comisión, integrantes con cargo y fotografía de tod</w:t>
      </w:r>
      <w:r w:rsidR="00A27349">
        <w:rPr>
          <w:rFonts w:ascii="Palatino Linotype" w:eastAsia="Palatino Linotype" w:hAnsi="Palatino Linotype" w:cs="Palatino Linotype"/>
        </w:rPr>
        <w:t xml:space="preserve">as </w:t>
      </w:r>
      <w:r w:rsidR="00D72CF5" w:rsidRPr="005C4580">
        <w:rPr>
          <w:rFonts w:ascii="Palatino Linotype" w:eastAsia="Palatino Linotype" w:hAnsi="Palatino Linotype" w:cs="Palatino Linotype"/>
        </w:rPr>
        <w:t>las Comisiones Edilicias 2022-2024</w:t>
      </w:r>
      <w:r>
        <w:rPr>
          <w:rFonts w:ascii="Palatino Linotype" w:eastAsia="Palatino Linotype" w:hAnsi="Palatino Linotype" w:cs="Palatino Linotype"/>
        </w:rPr>
        <w:t>, asimismo se cuenta con un directorio editable de las mismas comisiones</w:t>
      </w:r>
      <w:r w:rsidR="00A27349">
        <w:rPr>
          <w:rFonts w:ascii="Palatino Linotype" w:eastAsia="Palatino Linotype" w:hAnsi="Palatino Linotype" w:cs="Palatino Linotype"/>
        </w:rPr>
        <w:t>; esto a efecto que los ciudadanos estén informados y de ser necesario puedan estar cerca de su cabildo para atender sus necesidades.</w:t>
      </w:r>
    </w:p>
    <w:p w14:paraId="0C978FD3" w14:textId="43A5E71E" w:rsidR="00D72CF5" w:rsidRPr="005C4580" w:rsidRDefault="00D72CF5" w:rsidP="005C4580">
      <w:pPr>
        <w:jc w:val="both"/>
        <w:rPr>
          <w:rFonts w:ascii="Palatino Linotype" w:eastAsia="Palatino Linotype" w:hAnsi="Palatino Linotype" w:cs="Palatino Linotype"/>
        </w:rPr>
      </w:pPr>
      <w:r w:rsidRPr="005C4580">
        <w:rPr>
          <w:rFonts w:ascii="Palatino Linotype" w:eastAsia="Palatino Linotype" w:hAnsi="Palatino Linotype" w:cs="Palatino Linotype"/>
        </w:rPr>
        <w:t xml:space="preserve">Por último, se puede tener acceso a las Actas de las Sesiones de las Comisiones Edilicias, efectuadas en el periodo comprendido y se continúa actualizando de manera </w:t>
      </w:r>
      <w:r w:rsidR="00F319F9" w:rsidRPr="005C4580">
        <w:rPr>
          <w:rFonts w:ascii="Palatino Linotype" w:eastAsia="Palatino Linotype" w:hAnsi="Palatino Linotype" w:cs="Palatino Linotype"/>
        </w:rPr>
        <w:t>trimestral o semestral (de acuerdo a cuando</w:t>
      </w:r>
      <w:r w:rsidR="00A27349">
        <w:rPr>
          <w:rFonts w:ascii="Palatino Linotype" w:eastAsia="Palatino Linotype" w:hAnsi="Palatino Linotype" w:cs="Palatino Linotype"/>
        </w:rPr>
        <w:t xml:space="preserve"> </w:t>
      </w:r>
      <w:r w:rsidR="00F319F9" w:rsidRPr="005C4580">
        <w:rPr>
          <w:rFonts w:ascii="Palatino Linotype" w:eastAsia="Palatino Linotype" w:hAnsi="Palatino Linotype" w:cs="Palatino Linotype"/>
        </w:rPr>
        <w:t>sesione</w:t>
      </w:r>
      <w:r w:rsidR="00A27349">
        <w:rPr>
          <w:rFonts w:ascii="Palatino Linotype" w:eastAsia="Palatino Linotype" w:hAnsi="Palatino Linotype" w:cs="Palatino Linotype"/>
        </w:rPr>
        <w:t>n</w:t>
      </w:r>
      <w:r w:rsidR="00F319F9" w:rsidRPr="005C4580">
        <w:rPr>
          <w:rFonts w:ascii="Palatino Linotype" w:eastAsia="Palatino Linotype" w:hAnsi="Palatino Linotype" w:cs="Palatino Linotype"/>
        </w:rPr>
        <w:t xml:space="preserve">) </w:t>
      </w:r>
      <w:r w:rsidRPr="005C4580">
        <w:rPr>
          <w:rFonts w:ascii="Palatino Linotype" w:eastAsia="Palatino Linotype" w:hAnsi="Palatino Linotype" w:cs="Palatino Linotype"/>
        </w:rPr>
        <w:t>hasta concluir la administración pública 2022-2024.</w:t>
      </w:r>
    </w:p>
    <w:p w14:paraId="155D0C0F" w14:textId="77777777" w:rsidR="00262B34" w:rsidRDefault="00262B34">
      <w:pPr>
        <w:jc w:val="both"/>
        <w:rPr>
          <w:rFonts w:ascii="Arial" w:eastAsia="Arial" w:hAnsi="Arial" w:cs="Arial"/>
        </w:rPr>
      </w:pPr>
    </w:p>
    <w:p w14:paraId="70C40A95" w14:textId="4EA03041" w:rsidR="00DC538B" w:rsidRDefault="00CF1963">
      <w:pPr>
        <w:jc w:val="both"/>
        <w:rPr>
          <w:rFonts w:ascii="Arial" w:eastAsia="Arial" w:hAnsi="Arial" w:cs="Arial"/>
          <w:b/>
          <w:bCs/>
        </w:rPr>
      </w:pPr>
      <w:r w:rsidRPr="00A27349">
        <w:rPr>
          <w:rFonts w:ascii="Arial" w:eastAsia="Arial" w:hAnsi="Arial" w:cs="Arial"/>
          <w:b/>
          <w:bCs/>
        </w:rPr>
        <w:t xml:space="preserve">Describa brevemente el motivo por el que surgió la práctica:  </w:t>
      </w:r>
    </w:p>
    <w:p w14:paraId="72681CF4" w14:textId="77777777" w:rsidR="00A27349" w:rsidRPr="00A27349" w:rsidRDefault="00A27349">
      <w:pPr>
        <w:jc w:val="both"/>
        <w:rPr>
          <w:rFonts w:ascii="Arial" w:eastAsia="Arial" w:hAnsi="Arial" w:cs="Arial"/>
          <w:b/>
          <w:bCs/>
        </w:rPr>
      </w:pPr>
    </w:p>
    <w:p w14:paraId="7BFD99EB" w14:textId="3EDEA0FC" w:rsidR="00262B34" w:rsidRPr="00322907" w:rsidRDefault="008958D1" w:rsidP="00262B34">
      <w:pPr>
        <w:jc w:val="both"/>
        <w:rPr>
          <w:rFonts w:ascii="Palatino Linotype" w:eastAsia="Palatino Linotype" w:hAnsi="Palatino Linotype" w:cs="Palatino Linotype"/>
        </w:rPr>
      </w:pPr>
      <w:r>
        <w:rPr>
          <w:rFonts w:ascii="Palatino Linotype" w:eastAsia="Palatino Linotype" w:hAnsi="Palatino Linotype" w:cs="Palatino Linotype"/>
        </w:rPr>
        <w:t>Desde el inicio de la Administración Pública 2022-2024, l</w:t>
      </w:r>
      <w:r w:rsidR="00262B34" w:rsidRPr="00322907">
        <w:rPr>
          <w:rFonts w:ascii="Palatino Linotype" w:eastAsia="Palatino Linotype" w:hAnsi="Palatino Linotype" w:cs="Palatino Linotype"/>
        </w:rPr>
        <w:t xml:space="preserve">a </w:t>
      </w:r>
      <w:r>
        <w:rPr>
          <w:rFonts w:ascii="Palatino Linotype" w:eastAsia="Palatino Linotype" w:hAnsi="Palatino Linotype" w:cs="Palatino Linotype"/>
        </w:rPr>
        <w:t>c</w:t>
      </w:r>
      <w:r w:rsidR="00262B34" w:rsidRPr="00322907">
        <w:rPr>
          <w:rFonts w:ascii="Palatino Linotype" w:eastAsia="Palatino Linotype" w:hAnsi="Palatino Linotype" w:cs="Palatino Linotype"/>
        </w:rPr>
        <w:t xml:space="preserve">iudadanía </w:t>
      </w:r>
      <w:r>
        <w:rPr>
          <w:rFonts w:ascii="Palatino Linotype" w:eastAsia="Palatino Linotype" w:hAnsi="Palatino Linotype" w:cs="Palatino Linotype"/>
        </w:rPr>
        <w:t xml:space="preserve">mostró mayor interés en conocer </w:t>
      </w:r>
      <w:r w:rsidR="00262B34" w:rsidRPr="00322907">
        <w:rPr>
          <w:rFonts w:ascii="Palatino Linotype" w:eastAsia="Palatino Linotype" w:hAnsi="Palatino Linotype" w:cs="Palatino Linotype"/>
        </w:rPr>
        <w:t>los actos de autoridad</w:t>
      </w:r>
      <w:r>
        <w:rPr>
          <w:rFonts w:ascii="Palatino Linotype" w:eastAsia="Palatino Linotype" w:hAnsi="Palatino Linotype" w:cs="Palatino Linotype"/>
        </w:rPr>
        <w:t xml:space="preserve"> ejercidos por el Cabildo</w:t>
      </w:r>
      <w:r w:rsidR="00262B34" w:rsidRPr="00322907">
        <w:rPr>
          <w:rFonts w:ascii="Palatino Linotype" w:eastAsia="Palatino Linotype" w:hAnsi="Palatino Linotype" w:cs="Palatino Linotype"/>
        </w:rPr>
        <w:t xml:space="preserve">, ya que se encuentran en posibilidades de calificar el actuar y </w:t>
      </w:r>
      <w:r w:rsidR="00B83E78">
        <w:rPr>
          <w:rFonts w:ascii="Palatino Linotype" w:eastAsia="Palatino Linotype" w:hAnsi="Palatino Linotype" w:cs="Palatino Linotype"/>
        </w:rPr>
        <w:t xml:space="preserve">con ello, </w:t>
      </w:r>
      <w:r w:rsidR="00262B34" w:rsidRPr="00322907">
        <w:rPr>
          <w:rFonts w:ascii="Palatino Linotype" w:eastAsia="Palatino Linotype" w:hAnsi="Palatino Linotype" w:cs="Palatino Linotype"/>
        </w:rPr>
        <w:t xml:space="preserve">conocer como son representados en la toma de decisiones que </w:t>
      </w:r>
      <w:r w:rsidR="008323C1">
        <w:rPr>
          <w:rFonts w:ascii="Palatino Linotype" w:eastAsia="Palatino Linotype" w:hAnsi="Palatino Linotype" w:cs="Palatino Linotype"/>
        </w:rPr>
        <w:t xml:space="preserve">beneficien </w:t>
      </w:r>
      <w:r w:rsidR="00262B34" w:rsidRPr="00322907">
        <w:rPr>
          <w:rFonts w:ascii="Palatino Linotype" w:eastAsia="Palatino Linotype" w:hAnsi="Palatino Linotype" w:cs="Palatino Linotype"/>
        </w:rPr>
        <w:t>el entorno social de las personas</w:t>
      </w:r>
      <w:r w:rsidR="00A27349">
        <w:rPr>
          <w:rFonts w:ascii="Palatino Linotype" w:eastAsia="Palatino Linotype" w:hAnsi="Palatino Linotype" w:cs="Palatino Linotype"/>
        </w:rPr>
        <w:t xml:space="preserve">, durante los primero 13 meses de administración se han recibido más de </w:t>
      </w:r>
      <w:r w:rsidR="009C253F">
        <w:rPr>
          <w:rFonts w:ascii="Palatino Linotype" w:eastAsia="Palatino Linotype" w:hAnsi="Palatino Linotype" w:cs="Palatino Linotype"/>
        </w:rPr>
        <w:t>570</w:t>
      </w:r>
      <w:r w:rsidR="00A27349">
        <w:rPr>
          <w:rFonts w:ascii="Palatino Linotype" w:eastAsia="Palatino Linotype" w:hAnsi="Palatino Linotype" w:cs="Palatino Linotype"/>
        </w:rPr>
        <w:t xml:space="preserve"> </w:t>
      </w:r>
      <w:r w:rsidR="009C253F">
        <w:rPr>
          <w:rFonts w:ascii="Palatino Linotype" w:eastAsia="Palatino Linotype" w:hAnsi="Palatino Linotype" w:cs="Palatino Linotype"/>
        </w:rPr>
        <w:t>solicitudes relacionadas con los temas de cabildo y comisiones edilicias</w:t>
      </w:r>
      <w:r w:rsidR="00580C15">
        <w:rPr>
          <w:rFonts w:ascii="Palatino Linotype" w:eastAsia="Palatino Linotype" w:hAnsi="Palatino Linotype" w:cs="Palatino Linotype"/>
        </w:rPr>
        <w:t xml:space="preserve">; pero también, al estar inmersos en las políticas y deliberaciones que se toman en el Cabildo, los ciudadanos pueden proponer o solicitar acciones de mejora para la ciudadanía. </w:t>
      </w:r>
    </w:p>
    <w:p w14:paraId="53D90724" w14:textId="77777777" w:rsidR="00B83E78" w:rsidRDefault="00B83E78">
      <w:pPr>
        <w:jc w:val="both"/>
        <w:rPr>
          <w:rFonts w:ascii="Arial" w:eastAsia="Arial" w:hAnsi="Arial" w:cs="Arial"/>
        </w:rPr>
      </w:pPr>
    </w:p>
    <w:p w14:paraId="6CE39898" w14:textId="700A3D27" w:rsidR="00DC538B" w:rsidRPr="009663D6" w:rsidRDefault="00CF1963">
      <w:pPr>
        <w:jc w:val="both"/>
        <w:rPr>
          <w:rFonts w:ascii="Arial" w:eastAsia="Arial" w:hAnsi="Arial" w:cs="Arial"/>
          <w:b/>
          <w:bCs/>
        </w:rPr>
      </w:pPr>
      <w:r w:rsidRPr="009663D6">
        <w:rPr>
          <w:rFonts w:ascii="Arial" w:eastAsia="Arial" w:hAnsi="Arial" w:cs="Arial"/>
          <w:b/>
          <w:bCs/>
        </w:rPr>
        <w:t xml:space="preserve">Enuncie de forma breve los beneficios generados a partir de la implementación de la práctica: </w:t>
      </w:r>
    </w:p>
    <w:p w14:paraId="159E431B" w14:textId="22258D5F" w:rsidR="008323C1" w:rsidRDefault="009663D6" w:rsidP="00E14E74">
      <w:pPr>
        <w:shd w:val="clear" w:color="auto" w:fill="FFFFFF"/>
        <w:spacing w:before="100" w:beforeAutospacing="1" w:after="100" w:afterAutospacing="1" w:line="240" w:lineRule="auto"/>
        <w:jc w:val="both"/>
        <w:rPr>
          <w:rFonts w:ascii="Palatino Linotype" w:eastAsia="Palatino Linotype" w:hAnsi="Palatino Linotype" w:cs="Palatino Linotype"/>
        </w:rPr>
      </w:pPr>
      <w:r w:rsidRPr="008323C1">
        <w:rPr>
          <w:rFonts w:ascii="Palatino Linotype" w:eastAsia="Palatino Linotype" w:hAnsi="Palatino Linotype" w:cs="Palatino Linotype"/>
        </w:rPr>
        <w:t xml:space="preserve">La reconstrucción del tejido social gobierno-gobernado, al ser una </w:t>
      </w:r>
      <w:r w:rsidR="00E14E74" w:rsidRPr="008323C1">
        <w:rPr>
          <w:rFonts w:ascii="Palatino Linotype" w:eastAsia="Palatino Linotype" w:hAnsi="Palatino Linotype" w:cs="Palatino Linotype"/>
        </w:rPr>
        <w:t xml:space="preserve">ciudadanía más informada, </w:t>
      </w:r>
      <w:r w:rsidR="000F3ADD" w:rsidRPr="008323C1">
        <w:rPr>
          <w:rFonts w:ascii="Palatino Linotype" w:eastAsia="Palatino Linotype" w:hAnsi="Palatino Linotype" w:cs="Palatino Linotype"/>
        </w:rPr>
        <w:t xml:space="preserve">que permiten </w:t>
      </w:r>
      <w:r w:rsidRPr="008323C1">
        <w:rPr>
          <w:rFonts w:ascii="Palatino Linotype" w:eastAsia="Palatino Linotype" w:hAnsi="Palatino Linotype" w:cs="Palatino Linotype"/>
        </w:rPr>
        <w:t xml:space="preserve">estar cerca de sus autoridades como un ejercicio de </w:t>
      </w:r>
      <w:r w:rsidR="000F3ADD" w:rsidRPr="008323C1">
        <w:rPr>
          <w:rFonts w:ascii="Palatino Linotype" w:eastAsia="Palatino Linotype" w:hAnsi="Palatino Linotype" w:cs="Palatino Linotype"/>
        </w:rPr>
        <w:t xml:space="preserve">gobierno  proactivo y </w:t>
      </w:r>
      <w:r w:rsidRPr="008323C1">
        <w:rPr>
          <w:rFonts w:ascii="Palatino Linotype" w:eastAsia="Palatino Linotype" w:hAnsi="Palatino Linotype" w:cs="Palatino Linotype"/>
        </w:rPr>
        <w:t xml:space="preserve">abierto, mediante mecanismos de </w:t>
      </w:r>
      <w:r w:rsidR="00E95E42" w:rsidRPr="008323C1">
        <w:rPr>
          <w:rFonts w:ascii="Palatino Linotype" w:eastAsia="Palatino Linotype" w:hAnsi="Palatino Linotype" w:cs="Palatino Linotype"/>
        </w:rPr>
        <w:t xml:space="preserve">vinculación  con la comunidad para identificar los problemas  y necesidades, asimismo la ciudadanía participa como representantes de su comunidad en los Cabildos Abiertos expresando sus necesidades, propuestas o inquietudes, para con ello las autoridades que integran el Cabildo puedan someter a propuesta y en su caso aprobación de </w:t>
      </w:r>
      <w:r w:rsidRPr="008323C1">
        <w:rPr>
          <w:rFonts w:ascii="Palatino Linotype" w:eastAsia="Palatino Linotype" w:hAnsi="Palatino Linotype" w:cs="Palatino Linotype"/>
        </w:rPr>
        <w:t xml:space="preserve">políticas </w:t>
      </w:r>
      <w:r w:rsidR="00E95E42" w:rsidRPr="008323C1">
        <w:rPr>
          <w:rFonts w:ascii="Palatino Linotype" w:eastAsia="Palatino Linotype" w:hAnsi="Palatino Linotype" w:cs="Palatino Linotype"/>
        </w:rPr>
        <w:t xml:space="preserve">públicas </w:t>
      </w:r>
      <w:r w:rsidR="000F3ADD" w:rsidRPr="008323C1">
        <w:rPr>
          <w:rFonts w:ascii="Palatino Linotype" w:eastAsia="Palatino Linotype" w:hAnsi="Palatino Linotype" w:cs="Palatino Linotype"/>
        </w:rPr>
        <w:t>más amplia</w:t>
      </w:r>
      <w:r w:rsidR="008323C1">
        <w:rPr>
          <w:rFonts w:ascii="Palatino Linotype" w:eastAsia="Palatino Linotype" w:hAnsi="Palatino Linotype" w:cs="Palatino Linotype"/>
        </w:rPr>
        <w:t>s</w:t>
      </w:r>
      <w:r w:rsidR="000F3ADD" w:rsidRPr="008323C1">
        <w:rPr>
          <w:rFonts w:ascii="Palatino Linotype" w:eastAsia="Palatino Linotype" w:hAnsi="Palatino Linotype" w:cs="Palatino Linotype"/>
        </w:rPr>
        <w:t xml:space="preserve"> y responsable</w:t>
      </w:r>
      <w:r w:rsidRPr="008323C1">
        <w:rPr>
          <w:rFonts w:ascii="Palatino Linotype" w:eastAsia="Palatino Linotype" w:hAnsi="Palatino Linotype" w:cs="Palatino Linotype"/>
        </w:rPr>
        <w:t>, además de ello, lo</w:t>
      </w:r>
      <w:r w:rsidR="008323C1">
        <w:rPr>
          <w:rFonts w:ascii="Palatino Linotype" w:eastAsia="Palatino Linotype" w:hAnsi="Palatino Linotype" w:cs="Palatino Linotype"/>
        </w:rPr>
        <w:t>s</w:t>
      </w:r>
      <w:r w:rsidRPr="008323C1">
        <w:rPr>
          <w:rFonts w:ascii="Palatino Linotype" w:eastAsia="Palatino Linotype" w:hAnsi="Palatino Linotype" w:cs="Palatino Linotype"/>
        </w:rPr>
        <w:t xml:space="preserve"> </w:t>
      </w:r>
      <w:r w:rsidR="008323C1">
        <w:rPr>
          <w:rFonts w:ascii="Palatino Linotype" w:eastAsia="Palatino Linotype" w:hAnsi="Palatino Linotype" w:cs="Palatino Linotype"/>
        </w:rPr>
        <w:t>T</w:t>
      </w:r>
      <w:r w:rsidRPr="008323C1">
        <w:rPr>
          <w:rFonts w:ascii="Palatino Linotype" w:eastAsia="Palatino Linotype" w:hAnsi="Palatino Linotype" w:cs="Palatino Linotype"/>
        </w:rPr>
        <w:t xml:space="preserve">oluqueños </w:t>
      </w:r>
      <w:r w:rsidR="008323C1" w:rsidRPr="008323C1">
        <w:rPr>
          <w:rFonts w:ascii="Palatino Linotype" w:eastAsia="Palatino Linotype" w:hAnsi="Palatino Linotype" w:cs="Palatino Linotype"/>
        </w:rPr>
        <w:t>está</w:t>
      </w:r>
      <w:r w:rsidR="008323C1">
        <w:rPr>
          <w:rFonts w:ascii="Palatino Linotype" w:eastAsia="Palatino Linotype" w:hAnsi="Palatino Linotype" w:cs="Palatino Linotype"/>
        </w:rPr>
        <w:t>n</w:t>
      </w:r>
      <w:r w:rsidRPr="008323C1">
        <w:rPr>
          <w:rFonts w:ascii="Palatino Linotype" w:eastAsia="Palatino Linotype" w:hAnsi="Palatino Linotype" w:cs="Palatino Linotype"/>
        </w:rPr>
        <w:t xml:space="preserve"> informados y exigen cada ve</w:t>
      </w:r>
      <w:r w:rsidR="00E95E42" w:rsidRPr="008323C1">
        <w:rPr>
          <w:rFonts w:ascii="Palatino Linotype" w:eastAsia="Palatino Linotype" w:hAnsi="Palatino Linotype" w:cs="Palatino Linotype"/>
        </w:rPr>
        <w:t>z</w:t>
      </w:r>
      <w:r w:rsidRPr="008323C1">
        <w:rPr>
          <w:rFonts w:ascii="Palatino Linotype" w:eastAsia="Palatino Linotype" w:hAnsi="Palatino Linotype" w:cs="Palatino Linotype"/>
        </w:rPr>
        <w:t xml:space="preserve"> más la rendición de cuentas de los </w:t>
      </w:r>
      <w:r w:rsidRPr="008323C1">
        <w:rPr>
          <w:rFonts w:ascii="Palatino Linotype" w:eastAsia="Palatino Linotype" w:hAnsi="Palatino Linotype" w:cs="Palatino Linotype"/>
        </w:rPr>
        <w:lastRenderedPageBreak/>
        <w:t xml:space="preserve">integrantes del cabildo como sus </w:t>
      </w:r>
      <w:r w:rsidR="008323C1">
        <w:rPr>
          <w:rFonts w:ascii="Palatino Linotype" w:eastAsia="Palatino Linotype" w:hAnsi="Palatino Linotype" w:cs="Palatino Linotype"/>
        </w:rPr>
        <w:t>re</w:t>
      </w:r>
      <w:r w:rsidR="00E95E42" w:rsidRPr="008323C1">
        <w:rPr>
          <w:rFonts w:ascii="Palatino Linotype" w:eastAsia="Palatino Linotype" w:hAnsi="Palatino Linotype" w:cs="Palatino Linotype"/>
        </w:rPr>
        <w:t>presentantes</w:t>
      </w:r>
      <w:r w:rsidRPr="008323C1">
        <w:rPr>
          <w:rFonts w:ascii="Palatino Linotype" w:eastAsia="Palatino Linotype" w:hAnsi="Palatino Linotype" w:cs="Palatino Linotype"/>
        </w:rPr>
        <w:t xml:space="preserve"> a fin que se cumplan en </w:t>
      </w:r>
      <w:r w:rsidR="00E14E74" w:rsidRPr="008323C1">
        <w:rPr>
          <w:rFonts w:ascii="Palatino Linotype" w:eastAsia="Palatino Linotype" w:hAnsi="Palatino Linotype" w:cs="Palatino Linotype"/>
        </w:rPr>
        <w:t>apeg</w:t>
      </w:r>
      <w:r w:rsidRPr="008323C1">
        <w:rPr>
          <w:rFonts w:ascii="Palatino Linotype" w:eastAsia="Palatino Linotype" w:hAnsi="Palatino Linotype" w:cs="Palatino Linotype"/>
        </w:rPr>
        <w:t xml:space="preserve">o </w:t>
      </w:r>
      <w:r w:rsidR="00E14E74" w:rsidRPr="008323C1">
        <w:rPr>
          <w:rFonts w:ascii="Palatino Linotype" w:eastAsia="Palatino Linotype" w:hAnsi="Palatino Linotype" w:cs="Palatino Linotype"/>
        </w:rPr>
        <w:t xml:space="preserve">a la </w:t>
      </w:r>
      <w:r w:rsidR="00E95E42" w:rsidRPr="008323C1">
        <w:rPr>
          <w:rFonts w:ascii="Palatino Linotype" w:eastAsia="Palatino Linotype" w:hAnsi="Palatino Linotype" w:cs="Palatino Linotype"/>
        </w:rPr>
        <w:t>normatividad</w:t>
      </w:r>
      <w:r w:rsidRPr="008323C1">
        <w:rPr>
          <w:rFonts w:ascii="Palatino Linotype" w:eastAsia="Palatino Linotype" w:hAnsi="Palatino Linotype" w:cs="Palatino Linotype"/>
        </w:rPr>
        <w:t xml:space="preserve">, bajos los principios de un Gobierno </w:t>
      </w:r>
      <w:r w:rsidR="00E14E74" w:rsidRPr="008323C1">
        <w:rPr>
          <w:rFonts w:ascii="Palatino Linotype" w:eastAsia="Palatino Linotype" w:hAnsi="Palatino Linotype" w:cs="Palatino Linotype"/>
        </w:rPr>
        <w:t>transparen</w:t>
      </w:r>
      <w:r w:rsidRPr="008323C1">
        <w:rPr>
          <w:rFonts w:ascii="Palatino Linotype" w:eastAsia="Palatino Linotype" w:hAnsi="Palatino Linotype" w:cs="Palatino Linotype"/>
        </w:rPr>
        <w:t>te</w:t>
      </w:r>
      <w:r w:rsidR="00E14E74" w:rsidRPr="008323C1">
        <w:rPr>
          <w:rFonts w:ascii="Palatino Linotype" w:eastAsia="Palatino Linotype" w:hAnsi="Palatino Linotype" w:cs="Palatino Linotype"/>
        </w:rPr>
        <w:t>, evitando los actos de corrupción de aquellos a los que se les confió la representatividad.</w:t>
      </w:r>
    </w:p>
    <w:p w14:paraId="241700FF" w14:textId="5543CA7F" w:rsidR="00E14E74" w:rsidRPr="008323C1" w:rsidRDefault="008323C1" w:rsidP="00E14E74">
      <w:pPr>
        <w:shd w:val="clear" w:color="auto" w:fill="FFFFFF"/>
        <w:spacing w:before="100" w:beforeAutospacing="1" w:after="100" w:afterAutospacing="1" w:line="240" w:lineRule="auto"/>
        <w:jc w:val="both"/>
        <w:rPr>
          <w:rFonts w:ascii="Palatino Linotype" w:eastAsia="Palatino Linotype" w:hAnsi="Palatino Linotype" w:cs="Palatino Linotype"/>
        </w:rPr>
      </w:pPr>
      <w:r>
        <w:rPr>
          <w:rFonts w:ascii="Palatino Linotype" w:eastAsia="Palatino Linotype" w:hAnsi="Palatino Linotype" w:cs="Palatino Linotype"/>
        </w:rPr>
        <w:t>Sumando a ello, que con esta práctica pueden acceder a la información rápida, veraz y oportuna de forma inmediata a la información que se genera por las funciones y atribuciones del Cabildo y las Comisiones Edilicias.</w:t>
      </w:r>
      <w:r w:rsidR="00E14E74" w:rsidRPr="008323C1">
        <w:rPr>
          <w:rFonts w:ascii="Palatino Linotype" w:eastAsia="Palatino Linotype" w:hAnsi="Palatino Linotype" w:cs="Palatino Linotype"/>
        </w:rPr>
        <w:t> </w:t>
      </w:r>
    </w:p>
    <w:p w14:paraId="3CDDA0DE" w14:textId="1D713E7D" w:rsidR="00E95E42" w:rsidRDefault="00E95E42" w:rsidP="00E14E74">
      <w:pPr>
        <w:shd w:val="clear" w:color="auto" w:fill="FFFFFF"/>
        <w:spacing w:before="100" w:beforeAutospacing="1" w:after="100" w:afterAutospacing="1" w:line="240" w:lineRule="auto"/>
        <w:jc w:val="both"/>
        <w:rPr>
          <w:rFonts w:ascii="Arial" w:eastAsia="Arial" w:hAnsi="Arial" w:cs="Arial"/>
        </w:rPr>
      </w:pPr>
    </w:p>
    <w:p w14:paraId="1C771316" w14:textId="1F23E605" w:rsidR="00E95E42" w:rsidRDefault="00E95E42" w:rsidP="00E14E74">
      <w:pPr>
        <w:shd w:val="clear" w:color="auto" w:fill="FFFFFF"/>
        <w:spacing w:before="100" w:beforeAutospacing="1" w:after="100" w:afterAutospacing="1" w:line="240" w:lineRule="auto"/>
        <w:jc w:val="both"/>
        <w:rPr>
          <w:rFonts w:ascii="Arial" w:eastAsia="Arial" w:hAnsi="Arial" w:cs="Arial"/>
        </w:rPr>
      </w:pPr>
    </w:p>
    <w:p w14:paraId="3F3C1C0B" w14:textId="000C9DC1" w:rsidR="00E95E42" w:rsidRDefault="00E95E42" w:rsidP="00E14E74">
      <w:pPr>
        <w:shd w:val="clear" w:color="auto" w:fill="FFFFFF"/>
        <w:spacing w:before="100" w:beforeAutospacing="1" w:after="100" w:afterAutospacing="1" w:line="240" w:lineRule="auto"/>
        <w:jc w:val="both"/>
        <w:rPr>
          <w:rFonts w:ascii="Arial" w:eastAsia="Arial" w:hAnsi="Arial" w:cs="Arial"/>
        </w:rPr>
      </w:pPr>
    </w:p>
    <w:p w14:paraId="7F0C9AB9" w14:textId="24BC3F7B" w:rsidR="00E95E42" w:rsidRDefault="00E95E42" w:rsidP="00E14E74">
      <w:pPr>
        <w:shd w:val="clear" w:color="auto" w:fill="FFFFFF"/>
        <w:spacing w:before="100" w:beforeAutospacing="1" w:after="100" w:afterAutospacing="1" w:line="240" w:lineRule="auto"/>
        <w:jc w:val="both"/>
        <w:rPr>
          <w:rFonts w:ascii="Arial" w:eastAsia="Arial" w:hAnsi="Arial" w:cs="Arial"/>
        </w:rPr>
      </w:pPr>
    </w:p>
    <w:p w14:paraId="64DC2740" w14:textId="6CDAACB8" w:rsidR="008323C1" w:rsidRDefault="008323C1" w:rsidP="00E14E74">
      <w:pPr>
        <w:shd w:val="clear" w:color="auto" w:fill="FFFFFF"/>
        <w:spacing w:before="100" w:beforeAutospacing="1" w:after="100" w:afterAutospacing="1" w:line="240" w:lineRule="auto"/>
        <w:jc w:val="both"/>
        <w:rPr>
          <w:rFonts w:ascii="Arial" w:eastAsia="Arial" w:hAnsi="Arial" w:cs="Arial"/>
        </w:rPr>
      </w:pPr>
    </w:p>
    <w:p w14:paraId="1C211352" w14:textId="3BEEE9A9" w:rsidR="008323C1" w:rsidRDefault="008323C1" w:rsidP="00E14E74">
      <w:pPr>
        <w:shd w:val="clear" w:color="auto" w:fill="FFFFFF"/>
        <w:spacing w:before="100" w:beforeAutospacing="1" w:after="100" w:afterAutospacing="1" w:line="240" w:lineRule="auto"/>
        <w:jc w:val="both"/>
        <w:rPr>
          <w:rFonts w:ascii="Arial" w:eastAsia="Arial" w:hAnsi="Arial" w:cs="Arial"/>
        </w:rPr>
      </w:pPr>
    </w:p>
    <w:tbl>
      <w:tblPr>
        <w:tblStyle w:val="affffff1"/>
        <w:tblW w:w="9983" w:type="dxa"/>
        <w:jc w:val="center"/>
        <w:tblInd w:w="0" w:type="dxa"/>
        <w:tblLayout w:type="fixed"/>
        <w:tblLook w:val="0400" w:firstRow="0" w:lastRow="0" w:firstColumn="0" w:lastColumn="0" w:noHBand="0" w:noVBand="1"/>
      </w:tblPr>
      <w:tblGrid>
        <w:gridCol w:w="2160"/>
        <w:gridCol w:w="2243"/>
        <w:gridCol w:w="2970"/>
        <w:gridCol w:w="2610"/>
      </w:tblGrid>
      <w:tr w:rsidR="00DC538B" w14:paraId="0E6A1C88"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AC3A3A8" w14:textId="77777777" w:rsidR="00DC538B" w:rsidRDefault="00CF1963">
            <w:pPr>
              <w:jc w:val="center"/>
              <w:rPr>
                <w:rFonts w:ascii="Arial" w:eastAsia="Arial" w:hAnsi="Arial" w:cs="Arial"/>
                <w:b/>
              </w:rPr>
            </w:pPr>
            <w:r>
              <w:rPr>
                <w:rFonts w:ascii="Arial" w:eastAsia="Arial" w:hAnsi="Arial" w:cs="Arial"/>
                <w:b/>
              </w:rPr>
              <w:t xml:space="preserve">Indique el o los objetivos de la práctica: </w:t>
            </w:r>
          </w:p>
        </w:tc>
      </w:tr>
      <w:tr w:rsidR="00DC538B" w14:paraId="0DF992F6" w14:textId="77777777">
        <w:trPr>
          <w:trHeight w:val="156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D53F3D" w14:textId="77777777" w:rsidR="00DC538B" w:rsidRDefault="00CF1963">
            <w:pPr>
              <w:ind w:left="-708"/>
              <w:jc w:val="center"/>
              <w:rPr>
                <w:rFonts w:ascii="Arial" w:eastAsia="Arial" w:hAnsi="Arial" w:cs="Arial"/>
              </w:rPr>
            </w:pPr>
            <w:r>
              <w:rPr>
                <w:rFonts w:ascii="Arial" w:eastAsia="Arial" w:hAnsi="Arial" w:cs="Arial"/>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E7B29E" w14:textId="77777777" w:rsidR="00DC538B" w:rsidRDefault="00CF1963">
            <w:pPr>
              <w:ind w:left="-708"/>
              <w:jc w:val="center"/>
              <w:rPr>
                <w:rFonts w:ascii="Arial" w:eastAsia="Arial" w:hAnsi="Arial" w:cs="Arial"/>
              </w:rPr>
            </w:pPr>
            <w:r>
              <w:rPr>
                <w:rFonts w:ascii="Arial" w:eastAsia="Arial" w:hAnsi="Arial" w:cs="Arial"/>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55BC3EB9" w14:textId="77777777" w:rsidR="00DC538B" w:rsidRDefault="00CF1963">
            <w:pPr>
              <w:ind w:left="-708"/>
              <w:jc w:val="center"/>
              <w:rPr>
                <w:rFonts w:ascii="Arial" w:eastAsia="Arial" w:hAnsi="Arial" w:cs="Arial"/>
              </w:rPr>
            </w:pPr>
            <w:r>
              <w:rPr>
                <w:rFonts w:ascii="Arial" w:eastAsia="Arial" w:hAnsi="Arial" w:cs="Arial"/>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BF2BA1" w14:textId="77777777" w:rsidR="00DC538B" w:rsidRDefault="00CF1963">
            <w:pPr>
              <w:ind w:left="-566"/>
              <w:jc w:val="center"/>
              <w:rPr>
                <w:rFonts w:ascii="Arial" w:eastAsia="Arial" w:hAnsi="Arial" w:cs="Arial"/>
              </w:rPr>
            </w:pPr>
            <w:r>
              <w:rPr>
                <w:rFonts w:ascii="Arial" w:eastAsia="Arial" w:hAnsi="Arial" w:cs="Arial"/>
              </w:rPr>
              <w:t>Detonar la rendición de cuentas efectiva</w:t>
            </w:r>
          </w:p>
        </w:tc>
      </w:tr>
      <w:tr w:rsidR="00DC538B" w14:paraId="09E7883F" w14:textId="77777777">
        <w:trPr>
          <w:trHeight w:val="221"/>
          <w:jc w:val="center"/>
        </w:trPr>
        <w:tc>
          <w:tcPr>
            <w:tcW w:w="2160" w:type="dxa"/>
            <w:tcBorders>
              <w:top w:val="single" w:sz="4" w:space="0" w:color="000000"/>
              <w:left w:val="single" w:sz="4" w:space="0" w:color="000000"/>
              <w:bottom w:val="single" w:sz="4" w:space="0" w:color="000000"/>
              <w:right w:val="single" w:sz="4" w:space="0" w:color="000000"/>
            </w:tcBorders>
          </w:tcPr>
          <w:p w14:paraId="3A87A82E" w14:textId="3A2278F7" w:rsidR="00DC538B" w:rsidRDefault="005E2C1E">
            <w:pPr>
              <w:rPr>
                <w:rFonts w:ascii="Arial" w:eastAsia="Arial" w:hAnsi="Arial" w:cs="Arial"/>
              </w:rPr>
            </w:pPr>
            <w:r>
              <w:rPr>
                <w:rFonts w:ascii="Arial" w:eastAsia="Arial" w:hAnsi="Arial" w:cs="Arial"/>
              </w:rPr>
              <w:t>X</w:t>
            </w:r>
          </w:p>
        </w:tc>
        <w:tc>
          <w:tcPr>
            <w:tcW w:w="2243" w:type="dxa"/>
            <w:tcBorders>
              <w:top w:val="single" w:sz="4" w:space="0" w:color="000000"/>
              <w:left w:val="single" w:sz="4" w:space="0" w:color="000000"/>
              <w:bottom w:val="single" w:sz="4" w:space="0" w:color="000000"/>
              <w:right w:val="single" w:sz="4" w:space="0" w:color="000000"/>
            </w:tcBorders>
          </w:tcPr>
          <w:p w14:paraId="014BCB20" w14:textId="77777777" w:rsidR="00DC538B" w:rsidRDefault="00CF1963">
            <w:pPr>
              <w:rPr>
                <w:rFonts w:ascii="Arial" w:eastAsia="Arial" w:hAnsi="Arial" w:cs="Arial"/>
              </w:rPr>
            </w:pPr>
            <w:r>
              <w:rPr>
                <w:rFonts w:ascii="Arial" w:eastAsia="Arial" w:hAnsi="Arial" w:cs="Arial"/>
              </w:rPr>
              <w:t xml:space="preserve"> </w:t>
            </w:r>
          </w:p>
          <w:p w14:paraId="53BC3901" w14:textId="77777777" w:rsidR="00DC538B" w:rsidRDefault="00DC538B">
            <w:pPr>
              <w:rPr>
                <w:rFonts w:ascii="Arial" w:eastAsia="Arial" w:hAnsi="Arial" w:cs="Arial"/>
              </w:rPr>
            </w:pPr>
          </w:p>
        </w:tc>
        <w:tc>
          <w:tcPr>
            <w:tcW w:w="2970" w:type="dxa"/>
            <w:tcBorders>
              <w:top w:val="single" w:sz="4" w:space="0" w:color="000000"/>
              <w:left w:val="single" w:sz="4" w:space="0" w:color="000000"/>
              <w:bottom w:val="single" w:sz="4" w:space="0" w:color="000000"/>
              <w:right w:val="single" w:sz="4" w:space="0" w:color="000000"/>
            </w:tcBorders>
          </w:tcPr>
          <w:p w14:paraId="76E3C5E9" w14:textId="001871D9" w:rsidR="00DC538B" w:rsidRDefault="005E2C1E">
            <w:pPr>
              <w:rPr>
                <w:rFonts w:ascii="Arial" w:eastAsia="Arial" w:hAnsi="Arial" w:cs="Arial"/>
              </w:rPr>
            </w:pPr>
            <w:r>
              <w:rPr>
                <w:rFonts w:ascii="Arial" w:eastAsia="Arial" w:hAnsi="Arial" w:cs="Arial"/>
              </w:rPr>
              <w:t>X</w:t>
            </w:r>
          </w:p>
        </w:tc>
        <w:tc>
          <w:tcPr>
            <w:tcW w:w="2610" w:type="dxa"/>
            <w:tcBorders>
              <w:top w:val="single" w:sz="4" w:space="0" w:color="000000"/>
              <w:left w:val="single" w:sz="4" w:space="0" w:color="000000"/>
              <w:bottom w:val="single" w:sz="4" w:space="0" w:color="000000"/>
              <w:right w:val="single" w:sz="4" w:space="0" w:color="000000"/>
            </w:tcBorders>
          </w:tcPr>
          <w:p w14:paraId="123F40B0" w14:textId="44D445FB" w:rsidR="00DC538B" w:rsidRDefault="005E2C1E">
            <w:pPr>
              <w:rPr>
                <w:rFonts w:ascii="Arial" w:eastAsia="Arial" w:hAnsi="Arial" w:cs="Arial"/>
              </w:rPr>
            </w:pPr>
            <w:r>
              <w:rPr>
                <w:rFonts w:ascii="Arial" w:eastAsia="Arial" w:hAnsi="Arial" w:cs="Arial"/>
              </w:rPr>
              <w:t>X</w:t>
            </w:r>
          </w:p>
          <w:p w14:paraId="1FA14BD9" w14:textId="77777777" w:rsidR="00DC538B" w:rsidRDefault="00DC538B">
            <w:pPr>
              <w:rPr>
                <w:rFonts w:ascii="Arial" w:eastAsia="Arial" w:hAnsi="Arial" w:cs="Arial"/>
              </w:rPr>
            </w:pPr>
          </w:p>
        </w:tc>
      </w:tr>
      <w:tr w:rsidR="00DC538B" w14:paraId="68C10830" w14:textId="77777777">
        <w:trPr>
          <w:trHeight w:val="214"/>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12628626" w14:textId="77777777" w:rsidR="00DC538B" w:rsidRDefault="00CF1963">
            <w:pPr>
              <w:ind w:left="-566"/>
              <w:rPr>
                <w:rFonts w:ascii="Arial" w:eastAsia="Arial" w:hAnsi="Arial" w:cs="Arial"/>
              </w:rPr>
            </w:pPr>
            <w:r>
              <w:rPr>
                <w:rFonts w:ascii="Arial" w:eastAsia="Arial" w:hAnsi="Arial" w:cs="Arial"/>
              </w:rPr>
              <w:t xml:space="preserve">Explique de qué manera la información publicada permite el cumplimiento del o los objetivos de la práctica:  </w:t>
            </w:r>
          </w:p>
        </w:tc>
      </w:tr>
      <w:tr w:rsidR="00DC538B" w14:paraId="153C7E00"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0524C87E" w14:textId="0BD22559" w:rsidR="00E95E42" w:rsidRPr="002A3D41" w:rsidRDefault="005E2C1E" w:rsidP="006069BE">
            <w:pPr>
              <w:jc w:val="both"/>
              <w:rPr>
                <w:rFonts w:ascii="Arial" w:eastAsia="Arial" w:hAnsi="Arial" w:cs="Arial"/>
              </w:rPr>
            </w:pPr>
            <w:r w:rsidRPr="002A3D41">
              <w:rPr>
                <w:rFonts w:ascii="Arial" w:eastAsia="Arial" w:hAnsi="Arial" w:cs="Arial"/>
              </w:rPr>
              <w:t xml:space="preserve">Lo </w:t>
            </w:r>
            <w:r w:rsidR="008323C1">
              <w:rPr>
                <w:rFonts w:ascii="Arial" w:eastAsia="Arial" w:hAnsi="Arial" w:cs="Arial"/>
              </w:rPr>
              <w:t xml:space="preserve">ciudadanos </w:t>
            </w:r>
            <w:r w:rsidR="00091C57" w:rsidRPr="002A3D41">
              <w:rPr>
                <w:rFonts w:ascii="Arial" w:eastAsia="Arial" w:hAnsi="Arial" w:cs="Arial"/>
              </w:rPr>
              <w:t>pueden acceder de forma rápida, sencilla</w:t>
            </w:r>
            <w:r w:rsidR="0074468D">
              <w:rPr>
                <w:rFonts w:ascii="Arial" w:eastAsia="Arial" w:hAnsi="Arial" w:cs="Arial"/>
              </w:rPr>
              <w:t xml:space="preserve">, </w:t>
            </w:r>
            <w:r w:rsidR="00091C57" w:rsidRPr="002A3D41">
              <w:rPr>
                <w:rFonts w:ascii="Arial" w:eastAsia="Arial" w:hAnsi="Arial" w:cs="Arial"/>
              </w:rPr>
              <w:t>veraz</w:t>
            </w:r>
            <w:r w:rsidR="0074468D">
              <w:rPr>
                <w:rFonts w:ascii="Arial" w:eastAsia="Arial" w:hAnsi="Arial" w:cs="Arial"/>
              </w:rPr>
              <w:t xml:space="preserve"> y oportuna </w:t>
            </w:r>
            <w:r w:rsidR="00091C57" w:rsidRPr="002A3D41">
              <w:rPr>
                <w:rFonts w:ascii="Arial" w:eastAsia="Arial" w:hAnsi="Arial" w:cs="Arial"/>
              </w:rPr>
              <w:t xml:space="preserve">a la información </w:t>
            </w:r>
            <w:r w:rsidR="002A3D41">
              <w:rPr>
                <w:rFonts w:ascii="Arial" w:eastAsia="Arial" w:hAnsi="Arial" w:cs="Arial"/>
              </w:rPr>
              <w:t xml:space="preserve">integral de su Cabildo, conociendo de manera directa </w:t>
            </w:r>
            <w:r w:rsidR="00E95E42" w:rsidRPr="002A3D41">
              <w:rPr>
                <w:rFonts w:ascii="Arial" w:eastAsia="Arial" w:hAnsi="Arial" w:cs="Arial"/>
              </w:rPr>
              <w:t>las funciones, atribuciones de su</w:t>
            </w:r>
            <w:r w:rsidR="002A3D41">
              <w:rPr>
                <w:rFonts w:ascii="Arial" w:eastAsia="Arial" w:hAnsi="Arial" w:cs="Arial"/>
              </w:rPr>
              <w:t xml:space="preserve"> representantes de elección</w:t>
            </w:r>
            <w:r w:rsidR="00E95E42" w:rsidRPr="002A3D41">
              <w:rPr>
                <w:rFonts w:ascii="Arial" w:eastAsia="Arial" w:hAnsi="Arial" w:cs="Arial"/>
              </w:rPr>
              <w:t xml:space="preserve">, </w:t>
            </w:r>
            <w:r w:rsidR="0074468D">
              <w:rPr>
                <w:rFonts w:ascii="Arial" w:eastAsia="Arial" w:hAnsi="Arial" w:cs="Arial"/>
              </w:rPr>
              <w:t xml:space="preserve">y con ello, </w:t>
            </w:r>
            <w:r w:rsidR="00091C57" w:rsidRPr="002A3D41">
              <w:rPr>
                <w:rFonts w:ascii="Arial" w:eastAsia="Arial" w:hAnsi="Arial" w:cs="Arial"/>
              </w:rPr>
              <w:t>puede</w:t>
            </w:r>
            <w:r w:rsidR="002A3D41">
              <w:rPr>
                <w:rFonts w:ascii="Arial" w:eastAsia="Arial" w:hAnsi="Arial" w:cs="Arial"/>
              </w:rPr>
              <w:t>n</w:t>
            </w:r>
            <w:r w:rsidR="00091C57" w:rsidRPr="002A3D41">
              <w:rPr>
                <w:rFonts w:ascii="Arial" w:eastAsia="Arial" w:hAnsi="Arial" w:cs="Arial"/>
              </w:rPr>
              <w:t xml:space="preserve"> </w:t>
            </w:r>
            <w:r w:rsidR="002A3D41">
              <w:rPr>
                <w:rFonts w:ascii="Arial" w:eastAsia="Arial" w:hAnsi="Arial" w:cs="Arial"/>
              </w:rPr>
              <w:t>ser parte del</w:t>
            </w:r>
            <w:r w:rsidR="00091C57" w:rsidRPr="002A3D41">
              <w:rPr>
                <w:rFonts w:ascii="Arial" w:eastAsia="Arial" w:hAnsi="Arial" w:cs="Arial"/>
              </w:rPr>
              <w:t xml:space="preserve"> proceso de gestión pública, toda ve</w:t>
            </w:r>
            <w:r w:rsidR="002A3D41">
              <w:rPr>
                <w:rFonts w:ascii="Arial" w:eastAsia="Arial" w:hAnsi="Arial" w:cs="Arial"/>
              </w:rPr>
              <w:t>z</w:t>
            </w:r>
            <w:r w:rsidR="00091C57" w:rsidRPr="002A3D41">
              <w:rPr>
                <w:rFonts w:ascii="Arial" w:eastAsia="Arial" w:hAnsi="Arial" w:cs="Arial"/>
              </w:rPr>
              <w:t xml:space="preserve"> que </w:t>
            </w:r>
            <w:r w:rsidR="002A3D41">
              <w:rPr>
                <w:rFonts w:ascii="Arial" w:eastAsia="Arial" w:hAnsi="Arial" w:cs="Arial"/>
              </w:rPr>
              <w:t xml:space="preserve">en </w:t>
            </w:r>
            <w:r w:rsidR="00091C57" w:rsidRPr="002A3D41">
              <w:rPr>
                <w:rFonts w:ascii="Arial" w:eastAsia="Arial" w:hAnsi="Arial" w:cs="Arial"/>
              </w:rPr>
              <w:t>esta práctica se publica toda la i</w:t>
            </w:r>
            <w:r w:rsidR="002A3D41">
              <w:rPr>
                <w:rFonts w:ascii="Arial" w:eastAsia="Arial" w:hAnsi="Arial" w:cs="Arial"/>
              </w:rPr>
              <w:t xml:space="preserve">nformación </w:t>
            </w:r>
            <w:r w:rsidR="00091C57" w:rsidRPr="002A3D41">
              <w:rPr>
                <w:rFonts w:ascii="Arial" w:eastAsia="Arial" w:hAnsi="Arial" w:cs="Arial"/>
              </w:rPr>
              <w:t xml:space="preserve">relacionada con </w:t>
            </w:r>
            <w:r w:rsidR="002A3D41">
              <w:rPr>
                <w:rFonts w:ascii="Arial" w:eastAsia="Arial" w:hAnsi="Arial" w:cs="Arial"/>
              </w:rPr>
              <w:t>las políticas públicas y la</w:t>
            </w:r>
            <w:r w:rsidR="0074468D">
              <w:rPr>
                <w:rFonts w:ascii="Arial" w:eastAsia="Arial" w:hAnsi="Arial" w:cs="Arial"/>
              </w:rPr>
              <w:t>s</w:t>
            </w:r>
            <w:r w:rsidR="002A3D41">
              <w:rPr>
                <w:rFonts w:ascii="Arial" w:eastAsia="Arial" w:hAnsi="Arial" w:cs="Arial"/>
              </w:rPr>
              <w:t xml:space="preserve"> tomas </w:t>
            </w:r>
            <w:r w:rsidR="00091C57" w:rsidRPr="002A3D41">
              <w:rPr>
                <w:rFonts w:ascii="Arial" w:eastAsia="Arial" w:hAnsi="Arial" w:cs="Arial"/>
              </w:rPr>
              <w:t>de de</w:t>
            </w:r>
            <w:r w:rsidR="002A3D41">
              <w:rPr>
                <w:rFonts w:ascii="Arial" w:eastAsia="Arial" w:hAnsi="Arial" w:cs="Arial"/>
              </w:rPr>
              <w:t>ci</w:t>
            </w:r>
            <w:r w:rsidR="00091C57" w:rsidRPr="002A3D41">
              <w:rPr>
                <w:rFonts w:ascii="Arial" w:eastAsia="Arial" w:hAnsi="Arial" w:cs="Arial"/>
              </w:rPr>
              <w:t xml:space="preserve">siones, </w:t>
            </w:r>
            <w:r w:rsidR="002A3D41">
              <w:rPr>
                <w:rFonts w:ascii="Arial" w:eastAsia="Arial" w:hAnsi="Arial" w:cs="Arial"/>
              </w:rPr>
              <w:t>las cuales pueden ser consultadas en documentos  o en la</w:t>
            </w:r>
            <w:r w:rsidR="0074468D">
              <w:rPr>
                <w:rFonts w:ascii="Arial" w:eastAsia="Arial" w:hAnsi="Arial" w:cs="Arial"/>
              </w:rPr>
              <w:t>s</w:t>
            </w:r>
            <w:r w:rsidR="002A3D41">
              <w:rPr>
                <w:rFonts w:ascii="Arial" w:eastAsia="Arial" w:hAnsi="Arial" w:cs="Arial"/>
              </w:rPr>
              <w:t xml:space="preserve"> propias sesiones en vivo o anteriores </w:t>
            </w:r>
            <w:r w:rsidR="00091C57" w:rsidRPr="002A3D41">
              <w:rPr>
                <w:rFonts w:ascii="Arial" w:eastAsia="Arial" w:hAnsi="Arial" w:cs="Arial"/>
              </w:rPr>
              <w:t xml:space="preserve">mediante la página de </w:t>
            </w:r>
            <w:r w:rsidR="002A3D41" w:rsidRPr="002A3D41">
              <w:rPr>
                <w:rFonts w:ascii="Arial" w:eastAsia="Arial" w:hAnsi="Arial" w:cs="Arial"/>
              </w:rPr>
              <w:t>YouTube</w:t>
            </w:r>
            <w:r w:rsidR="00091C57" w:rsidRPr="002A3D41">
              <w:rPr>
                <w:rFonts w:ascii="Arial" w:eastAsia="Arial" w:hAnsi="Arial" w:cs="Arial"/>
              </w:rPr>
              <w:t xml:space="preserve">, asimismo </w:t>
            </w:r>
            <w:r w:rsidR="002A3D41">
              <w:rPr>
                <w:rFonts w:ascii="Arial" w:eastAsia="Arial" w:hAnsi="Arial" w:cs="Arial"/>
              </w:rPr>
              <w:t xml:space="preserve">se publican </w:t>
            </w:r>
            <w:r w:rsidR="00091C57" w:rsidRPr="002A3D41">
              <w:rPr>
                <w:rFonts w:ascii="Arial" w:eastAsia="Arial" w:hAnsi="Arial" w:cs="Arial"/>
              </w:rPr>
              <w:t xml:space="preserve">las </w:t>
            </w:r>
            <w:r w:rsidR="002A3D41">
              <w:rPr>
                <w:rFonts w:ascii="Arial" w:eastAsia="Arial" w:hAnsi="Arial" w:cs="Arial"/>
              </w:rPr>
              <w:t>G</w:t>
            </w:r>
            <w:r w:rsidR="00E95E42" w:rsidRPr="002A3D41">
              <w:rPr>
                <w:rFonts w:ascii="Arial" w:eastAsia="Arial" w:hAnsi="Arial" w:cs="Arial"/>
              </w:rPr>
              <w:t>acetas de Gobi</w:t>
            </w:r>
            <w:r w:rsidR="00091C57" w:rsidRPr="002A3D41">
              <w:rPr>
                <w:rFonts w:ascii="Arial" w:eastAsia="Arial" w:hAnsi="Arial" w:cs="Arial"/>
              </w:rPr>
              <w:t>erno</w:t>
            </w:r>
            <w:r w:rsidR="002A3D41">
              <w:rPr>
                <w:rFonts w:ascii="Arial" w:eastAsia="Arial" w:hAnsi="Arial" w:cs="Arial"/>
              </w:rPr>
              <w:t xml:space="preserve"> donde se aprueban las decisiones de la autoridad, sin embargo </w:t>
            </w:r>
            <w:r w:rsidR="00E95E42" w:rsidRPr="002A3D41">
              <w:rPr>
                <w:rFonts w:ascii="Arial" w:eastAsia="Arial" w:hAnsi="Arial" w:cs="Arial"/>
              </w:rPr>
              <w:t>para mayo</w:t>
            </w:r>
            <w:r w:rsidR="0074468D">
              <w:rPr>
                <w:rFonts w:ascii="Arial" w:eastAsia="Arial" w:hAnsi="Arial" w:cs="Arial"/>
              </w:rPr>
              <w:t>r</w:t>
            </w:r>
            <w:r w:rsidR="00E95E42" w:rsidRPr="002A3D41">
              <w:rPr>
                <w:rFonts w:ascii="Arial" w:eastAsia="Arial" w:hAnsi="Arial" w:cs="Arial"/>
              </w:rPr>
              <w:t xml:space="preserve"> </w:t>
            </w:r>
            <w:r w:rsidR="00091C57" w:rsidRPr="002A3D41">
              <w:rPr>
                <w:rFonts w:ascii="Arial" w:eastAsia="Arial" w:hAnsi="Arial" w:cs="Arial"/>
              </w:rPr>
              <w:t>simplicidad</w:t>
            </w:r>
            <w:r w:rsidR="00E95E42" w:rsidRPr="002A3D41">
              <w:rPr>
                <w:rFonts w:ascii="Arial" w:eastAsia="Arial" w:hAnsi="Arial" w:cs="Arial"/>
              </w:rPr>
              <w:t xml:space="preserve"> </w:t>
            </w:r>
            <w:r w:rsidR="002A3D41">
              <w:rPr>
                <w:rFonts w:ascii="Arial" w:eastAsia="Arial" w:hAnsi="Arial" w:cs="Arial"/>
              </w:rPr>
              <w:t xml:space="preserve">y </w:t>
            </w:r>
            <w:r w:rsidR="0074468D">
              <w:rPr>
                <w:rFonts w:ascii="Arial" w:eastAsia="Arial" w:hAnsi="Arial" w:cs="Arial"/>
              </w:rPr>
              <w:t>rapidez</w:t>
            </w:r>
            <w:r w:rsidR="002A3D41">
              <w:rPr>
                <w:rFonts w:ascii="Arial" w:eastAsia="Arial" w:hAnsi="Arial" w:cs="Arial"/>
              </w:rPr>
              <w:t xml:space="preserve"> se publica una síntesis de las Gacetas, esto como </w:t>
            </w:r>
            <w:r w:rsidR="00091C57" w:rsidRPr="002A3D41">
              <w:rPr>
                <w:rFonts w:ascii="Arial" w:eastAsia="Arial" w:hAnsi="Arial" w:cs="Arial"/>
              </w:rPr>
              <w:t xml:space="preserve">una herramienta </w:t>
            </w:r>
            <w:r w:rsidR="002A3D41" w:rsidRPr="002A3D41">
              <w:rPr>
                <w:rFonts w:ascii="Arial" w:eastAsia="Arial" w:hAnsi="Arial" w:cs="Arial"/>
              </w:rPr>
              <w:t>práctica</w:t>
            </w:r>
            <w:r w:rsidR="00091C57" w:rsidRPr="002A3D41">
              <w:rPr>
                <w:rFonts w:ascii="Arial" w:eastAsia="Arial" w:hAnsi="Arial" w:cs="Arial"/>
              </w:rPr>
              <w:t xml:space="preserve"> para </w:t>
            </w:r>
            <w:r w:rsidR="002A3D41">
              <w:rPr>
                <w:rFonts w:ascii="Arial" w:eastAsia="Arial" w:hAnsi="Arial" w:cs="Arial"/>
              </w:rPr>
              <w:t xml:space="preserve">que </w:t>
            </w:r>
            <w:r w:rsidR="00091C57" w:rsidRPr="002A3D41">
              <w:rPr>
                <w:rFonts w:ascii="Arial" w:eastAsia="Arial" w:hAnsi="Arial" w:cs="Arial"/>
              </w:rPr>
              <w:t>el ciudadano este informado</w:t>
            </w:r>
            <w:r w:rsidR="002A3D41">
              <w:rPr>
                <w:rFonts w:ascii="Arial" w:eastAsia="Arial" w:hAnsi="Arial" w:cs="Arial"/>
              </w:rPr>
              <w:t xml:space="preserve"> todo el tiempo del quehacer gubernamental y</w:t>
            </w:r>
            <w:r w:rsidR="0074468D">
              <w:rPr>
                <w:rFonts w:ascii="Arial" w:eastAsia="Arial" w:hAnsi="Arial" w:cs="Arial"/>
              </w:rPr>
              <w:t xml:space="preserve"> para con </w:t>
            </w:r>
            <w:r w:rsidR="002A3D41">
              <w:rPr>
                <w:rFonts w:ascii="Arial" w:eastAsia="Arial" w:hAnsi="Arial" w:cs="Arial"/>
              </w:rPr>
              <w:t>ello, formen parte de los mecanismos de la gestión administrativa</w:t>
            </w:r>
            <w:r w:rsidR="00091C57" w:rsidRPr="002A3D41">
              <w:rPr>
                <w:rFonts w:ascii="Arial" w:eastAsia="Arial" w:hAnsi="Arial" w:cs="Arial"/>
              </w:rPr>
              <w:t>.</w:t>
            </w:r>
          </w:p>
          <w:p w14:paraId="2AABA097" w14:textId="0940DF5D" w:rsidR="00DC538B" w:rsidRPr="002A3D41" w:rsidRDefault="00E95E42" w:rsidP="0074468D">
            <w:pPr>
              <w:jc w:val="both"/>
              <w:rPr>
                <w:rFonts w:ascii="Arial" w:eastAsia="Arial" w:hAnsi="Arial" w:cs="Arial"/>
              </w:rPr>
            </w:pPr>
            <w:r w:rsidRPr="002A3D41">
              <w:rPr>
                <w:rFonts w:ascii="Arial" w:eastAsia="Arial" w:hAnsi="Arial" w:cs="Arial"/>
              </w:rPr>
              <w:t>Asimismo</w:t>
            </w:r>
            <w:r w:rsidR="002A3D41">
              <w:rPr>
                <w:rFonts w:ascii="Arial" w:eastAsia="Arial" w:hAnsi="Arial" w:cs="Arial"/>
              </w:rPr>
              <w:t>,</w:t>
            </w:r>
            <w:r w:rsidRPr="002A3D41">
              <w:rPr>
                <w:rFonts w:ascii="Arial" w:eastAsia="Arial" w:hAnsi="Arial" w:cs="Arial"/>
              </w:rPr>
              <w:t xml:space="preserve"> se dan a conocer las Comisiones Edilicias que representa cada uno de los Integrantes del Cabildo</w:t>
            </w:r>
            <w:r w:rsidR="00091C57" w:rsidRPr="002A3D41">
              <w:rPr>
                <w:rFonts w:ascii="Arial" w:eastAsia="Arial" w:hAnsi="Arial" w:cs="Arial"/>
                <w:lang w:val="es-US"/>
              </w:rPr>
              <w:t xml:space="preserve"> las cuales son </w:t>
            </w:r>
            <w:r w:rsidR="00091C57" w:rsidRPr="00091C57">
              <w:rPr>
                <w:rFonts w:ascii="Arial" w:eastAsia="Arial" w:hAnsi="Arial" w:cs="Arial"/>
                <w:lang w:val="es-US"/>
              </w:rPr>
              <w:t xml:space="preserve">responsables de estudiar, examinar y proponer </w:t>
            </w:r>
            <w:r w:rsidR="00091C57" w:rsidRPr="00091C57">
              <w:rPr>
                <w:rFonts w:ascii="Arial" w:eastAsia="Arial" w:hAnsi="Arial" w:cs="Arial"/>
                <w:lang w:val="es-US"/>
              </w:rPr>
              <w:lastRenderedPageBreak/>
              <w:t>acuerdos, acciones o normas tendientes a mejorar la administración pública municipal</w:t>
            </w:r>
            <w:r w:rsidR="00091C57" w:rsidRPr="002A3D41">
              <w:rPr>
                <w:rFonts w:ascii="Arial" w:eastAsia="Arial" w:hAnsi="Arial" w:cs="Arial"/>
                <w:lang w:val="es-US"/>
              </w:rPr>
              <w:t xml:space="preserve"> en </w:t>
            </w:r>
            <w:r w:rsidR="002A3D41" w:rsidRPr="002A3D41">
              <w:rPr>
                <w:rFonts w:ascii="Arial" w:eastAsia="Arial" w:hAnsi="Arial" w:cs="Arial"/>
                <w:lang w:val="es-US"/>
              </w:rPr>
              <w:t>beneficio</w:t>
            </w:r>
            <w:r w:rsidR="00091C57" w:rsidRPr="002A3D41">
              <w:rPr>
                <w:rFonts w:ascii="Arial" w:eastAsia="Arial" w:hAnsi="Arial" w:cs="Arial"/>
                <w:lang w:val="es-US"/>
              </w:rPr>
              <w:t xml:space="preserve"> de la población toluqueña, por lo que también se publican las actas de las Comisiones Edi</w:t>
            </w:r>
            <w:r w:rsidR="002A3D41">
              <w:rPr>
                <w:rFonts w:ascii="Arial" w:eastAsia="Arial" w:hAnsi="Arial" w:cs="Arial"/>
                <w:lang w:val="es-US"/>
              </w:rPr>
              <w:t xml:space="preserve">licias </w:t>
            </w:r>
            <w:r w:rsidR="00091C57" w:rsidRPr="002A3D41">
              <w:rPr>
                <w:rFonts w:ascii="Arial" w:eastAsia="Arial" w:hAnsi="Arial" w:cs="Arial"/>
                <w:lang w:val="es-US"/>
              </w:rPr>
              <w:t>y el</w:t>
            </w:r>
            <w:r w:rsidR="002A3D41">
              <w:rPr>
                <w:rFonts w:ascii="Arial" w:eastAsia="Arial" w:hAnsi="Arial" w:cs="Arial"/>
                <w:lang w:val="es-US"/>
              </w:rPr>
              <w:t xml:space="preserve"> directorio con las fotografías de cómo </w:t>
            </w:r>
            <w:r w:rsidR="00091C57" w:rsidRPr="002A3D41">
              <w:rPr>
                <w:rFonts w:ascii="Arial" w:eastAsia="Arial" w:hAnsi="Arial" w:cs="Arial"/>
                <w:lang w:val="es-US"/>
              </w:rPr>
              <w:t xml:space="preserve">están integradas, </w:t>
            </w:r>
            <w:r w:rsidR="002A3D41">
              <w:rPr>
                <w:rFonts w:ascii="Arial" w:eastAsia="Arial" w:hAnsi="Arial" w:cs="Arial"/>
                <w:lang w:val="es-US"/>
              </w:rPr>
              <w:t xml:space="preserve">con el único propósito que los </w:t>
            </w:r>
            <w:r w:rsidRPr="002A3D41">
              <w:rPr>
                <w:rFonts w:ascii="Arial" w:eastAsia="Arial" w:hAnsi="Arial" w:cs="Arial"/>
              </w:rPr>
              <w:t>ciudadanos</w:t>
            </w:r>
            <w:r w:rsidR="002A3D41">
              <w:rPr>
                <w:rFonts w:ascii="Arial" w:eastAsia="Arial" w:hAnsi="Arial" w:cs="Arial"/>
              </w:rPr>
              <w:t xml:space="preserve"> los conozcan y </w:t>
            </w:r>
            <w:r w:rsidR="0074468D">
              <w:rPr>
                <w:rFonts w:ascii="Arial" w:eastAsia="Arial" w:hAnsi="Arial" w:cs="Arial"/>
              </w:rPr>
              <w:t xml:space="preserve">estén </w:t>
            </w:r>
            <w:r w:rsidRPr="002A3D41">
              <w:rPr>
                <w:rFonts w:ascii="Arial" w:eastAsia="Arial" w:hAnsi="Arial" w:cs="Arial"/>
              </w:rPr>
              <w:t>m</w:t>
            </w:r>
            <w:r w:rsidR="002A3D41">
              <w:rPr>
                <w:rFonts w:ascii="Arial" w:eastAsia="Arial" w:hAnsi="Arial" w:cs="Arial"/>
              </w:rPr>
              <w:t>á</w:t>
            </w:r>
            <w:r w:rsidRPr="002A3D41">
              <w:rPr>
                <w:rFonts w:ascii="Arial" w:eastAsia="Arial" w:hAnsi="Arial" w:cs="Arial"/>
              </w:rPr>
              <w:t>s cerca de sus autoridades</w:t>
            </w:r>
            <w:r w:rsidR="0074468D">
              <w:rPr>
                <w:rFonts w:ascii="Arial" w:eastAsia="Arial" w:hAnsi="Arial" w:cs="Arial"/>
              </w:rPr>
              <w:t>,</w:t>
            </w:r>
            <w:r w:rsidRPr="002A3D41">
              <w:rPr>
                <w:rFonts w:ascii="Arial" w:eastAsia="Arial" w:hAnsi="Arial" w:cs="Arial"/>
              </w:rPr>
              <w:t xml:space="preserve"> </w:t>
            </w:r>
            <w:r w:rsidR="002A3D41" w:rsidRPr="002A3D41">
              <w:rPr>
                <w:rFonts w:ascii="Arial" w:eastAsia="Arial" w:hAnsi="Arial" w:cs="Arial"/>
              </w:rPr>
              <w:t>identificando de manera más fácil a sus representante</w:t>
            </w:r>
            <w:r w:rsidR="002A3D41">
              <w:rPr>
                <w:rFonts w:ascii="Arial" w:eastAsia="Arial" w:hAnsi="Arial" w:cs="Arial"/>
              </w:rPr>
              <w:t xml:space="preserve"> y de ser necesario presentar propuesta de soluciones, problemáticas o acciones</w:t>
            </w:r>
            <w:r w:rsidR="0074468D">
              <w:rPr>
                <w:rFonts w:ascii="Arial" w:eastAsia="Arial" w:hAnsi="Arial" w:cs="Arial"/>
              </w:rPr>
              <w:t xml:space="preserve"> para su comunidad</w:t>
            </w:r>
            <w:r w:rsidR="002A3D41">
              <w:rPr>
                <w:rFonts w:ascii="Arial" w:eastAsia="Arial" w:hAnsi="Arial" w:cs="Arial"/>
              </w:rPr>
              <w:t>, además de exigir la rendición de cuentas de sus autoridades.</w:t>
            </w:r>
          </w:p>
        </w:tc>
      </w:tr>
      <w:tr w:rsidR="00DC538B" w14:paraId="2A150082" w14:textId="77777777">
        <w:trPr>
          <w:trHeight w:val="214"/>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4CBA81DE" w14:textId="77777777" w:rsidR="00DC538B" w:rsidRDefault="00CF1963">
            <w:pPr>
              <w:ind w:left="-566"/>
              <w:rPr>
                <w:rFonts w:ascii="Arial" w:eastAsia="Arial" w:hAnsi="Arial" w:cs="Arial"/>
              </w:rPr>
            </w:pPr>
            <w:r>
              <w:rPr>
                <w:rFonts w:ascii="Arial" w:eastAsia="Arial" w:hAnsi="Arial" w:cs="Arial"/>
              </w:rPr>
              <w:lastRenderedPageBreak/>
              <w:t>Observaciones: (anote aquí cualquier información adicional que permita conocer el detalle del o los objetivos y su cumplimiento)</w:t>
            </w:r>
          </w:p>
        </w:tc>
      </w:tr>
      <w:tr w:rsidR="00DC538B" w14:paraId="4DAA01B1"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02C1536C" w14:textId="29FB7280" w:rsidR="00DC538B" w:rsidRDefault="0074468D">
            <w:pPr>
              <w:rPr>
                <w:rFonts w:ascii="Arial" w:eastAsia="Arial" w:hAnsi="Arial" w:cs="Arial"/>
              </w:rPr>
            </w:pPr>
            <w:r>
              <w:rPr>
                <w:rFonts w:ascii="Arial" w:eastAsia="Arial" w:hAnsi="Arial" w:cs="Arial"/>
              </w:rPr>
              <w:t xml:space="preserve">Brindar al ciudadano información inmediata que solicitan vía SAIMEX, ya que del </w:t>
            </w:r>
            <w:r w:rsidR="00D87FAC">
              <w:rPr>
                <w:rFonts w:ascii="Arial" w:eastAsia="Arial" w:hAnsi="Arial" w:cs="Arial"/>
              </w:rPr>
              <w:t>total de las solicitudes recibida</w:t>
            </w:r>
            <w:r w:rsidR="000B4EED">
              <w:rPr>
                <w:rFonts w:ascii="Arial" w:eastAsia="Arial" w:hAnsi="Arial" w:cs="Arial"/>
              </w:rPr>
              <w:t>s</w:t>
            </w:r>
            <w:r w:rsidR="00D87FAC">
              <w:rPr>
                <w:rFonts w:ascii="Arial" w:eastAsia="Arial" w:hAnsi="Arial" w:cs="Arial"/>
              </w:rPr>
              <w:t xml:space="preserve"> en esta administración 2022 y 2023 el 9 por ciento de ellas</w:t>
            </w:r>
            <w:r>
              <w:rPr>
                <w:rFonts w:ascii="Arial" w:eastAsia="Arial" w:hAnsi="Arial" w:cs="Arial"/>
              </w:rPr>
              <w:t xml:space="preserve"> (más de 530)</w:t>
            </w:r>
            <w:r w:rsidR="00D87FAC">
              <w:rPr>
                <w:rFonts w:ascii="Arial" w:eastAsia="Arial" w:hAnsi="Arial" w:cs="Arial"/>
              </w:rPr>
              <w:t xml:space="preserve">, </w:t>
            </w:r>
            <w:r>
              <w:rPr>
                <w:rFonts w:ascii="Arial" w:eastAsia="Arial" w:hAnsi="Arial" w:cs="Arial"/>
              </w:rPr>
              <w:t xml:space="preserve">son referentes a </w:t>
            </w:r>
            <w:r w:rsidR="00D87FAC">
              <w:rPr>
                <w:rFonts w:ascii="Arial" w:eastAsia="Arial" w:hAnsi="Arial" w:cs="Arial"/>
              </w:rPr>
              <w:t xml:space="preserve">información del cabildo y las comisiones </w:t>
            </w:r>
            <w:r w:rsidR="009615E5">
              <w:rPr>
                <w:rFonts w:ascii="Arial" w:eastAsia="Arial" w:hAnsi="Arial" w:cs="Arial"/>
              </w:rPr>
              <w:t>edilicias</w:t>
            </w:r>
            <w:r>
              <w:rPr>
                <w:rFonts w:ascii="Arial" w:eastAsia="Arial" w:hAnsi="Arial" w:cs="Arial"/>
              </w:rPr>
              <w:t>, (gacetas, actas de comisiones, actas de sesiones, sesiones escenográficas, entre otras)</w:t>
            </w:r>
            <w:r w:rsidR="00D87FAC">
              <w:rPr>
                <w:rFonts w:ascii="Arial" w:eastAsia="Arial" w:hAnsi="Arial" w:cs="Arial"/>
              </w:rPr>
              <w:t xml:space="preserve">.  </w:t>
            </w:r>
          </w:p>
        </w:tc>
      </w:tr>
    </w:tbl>
    <w:p w14:paraId="0E0FCAA2" w14:textId="77777777"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1312" behindDoc="1" locked="0" layoutInCell="1" hidden="0" allowOverlap="1" wp14:anchorId="506ECFF9" wp14:editId="2B7AB0D9">
            <wp:simplePos x="0" y="0"/>
            <wp:positionH relativeFrom="page">
              <wp:align>left</wp:align>
            </wp:positionH>
            <wp:positionV relativeFrom="paragraph">
              <wp:posOffset>-4954611</wp:posOffset>
            </wp:positionV>
            <wp:extent cx="7797800" cy="10029825"/>
            <wp:effectExtent l="0" t="0" r="0" b="9525"/>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97800" cy="10029825"/>
                    </a:xfrm>
                    <a:prstGeom prst="rect">
                      <a:avLst/>
                    </a:prstGeom>
                    <a:ln/>
                  </pic:spPr>
                </pic:pic>
              </a:graphicData>
            </a:graphic>
          </wp:anchor>
        </w:drawing>
      </w:r>
    </w:p>
    <w:tbl>
      <w:tblPr>
        <w:tblStyle w:val="affffff2"/>
        <w:tblW w:w="9945" w:type="dxa"/>
        <w:jc w:val="center"/>
        <w:tblInd w:w="0" w:type="dxa"/>
        <w:tblLayout w:type="fixed"/>
        <w:tblLook w:val="0400" w:firstRow="0" w:lastRow="0" w:firstColumn="0" w:lastColumn="0" w:noHBand="0" w:noVBand="1"/>
      </w:tblPr>
      <w:tblGrid>
        <w:gridCol w:w="4770"/>
        <w:gridCol w:w="1179"/>
        <w:gridCol w:w="1191"/>
        <w:gridCol w:w="1275"/>
        <w:gridCol w:w="1530"/>
      </w:tblGrid>
      <w:tr w:rsidR="00DC538B" w14:paraId="25F718D8" w14:textId="77777777">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0EDD5F7A" w14:textId="77777777" w:rsidR="00DC538B" w:rsidRDefault="00CF1963">
            <w:pPr>
              <w:ind w:left="-708"/>
              <w:jc w:val="both"/>
              <w:rPr>
                <w:rFonts w:ascii="Arial" w:eastAsia="Arial" w:hAnsi="Arial" w:cs="Arial"/>
              </w:rPr>
            </w:pPr>
            <w:r>
              <w:rPr>
                <w:rFonts w:ascii="Arial" w:eastAsia="Arial" w:hAnsi="Arial" w:cs="Arial"/>
              </w:rPr>
              <w:t>¿La información que contiene la práctica se dirige a un sector específico de la sociedad —por ejemplo: mujeres, estudiantes, migrantes, entre otros?</w:t>
            </w:r>
          </w:p>
        </w:tc>
        <w:tc>
          <w:tcPr>
            <w:tcW w:w="11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A48EC1" w14:textId="77777777" w:rsidR="00DC538B" w:rsidRDefault="00CF1963">
            <w:pPr>
              <w:jc w:val="both"/>
              <w:rPr>
                <w:rFonts w:ascii="Arial" w:eastAsia="Arial" w:hAnsi="Arial" w:cs="Arial"/>
              </w:rPr>
            </w:pPr>
            <w:r>
              <w:rPr>
                <w:rFonts w:ascii="Arial" w:eastAsia="Arial" w:hAnsi="Arial" w:cs="Arial"/>
              </w:rPr>
              <w:t xml:space="preserve">Sí </w:t>
            </w:r>
          </w:p>
        </w:tc>
        <w:tc>
          <w:tcPr>
            <w:tcW w:w="1191" w:type="dxa"/>
            <w:tcBorders>
              <w:top w:val="single" w:sz="4" w:space="0" w:color="000000"/>
              <w:left w:val="single" w:sz="4" w:space="0" w:color="000000"/>
              <w:bottom w:val="single" w:sz="4" w:space="0" w:color="000000"/>
              <w:right w:val="single" w:sz="4" w:space="0" w:color="000000"/>
            </w:tcBorders>
            <w:vAlign w:val="center"/>
          </w:tcPr>
          <w:p w14:paraId="0D056E3D" w14:textId="77777777" w:rsidR="00DC538B" w:rsidRDefault="00CF1963">
            <w:pPr>
              <w:jc w:val="both"/>
              <w:rPr>
                <w:rFonts w:ascii="Arial" w:eastAsia="Arial" w:hAnsi="Arial" w:cs="Arial"/>
              </w:rPr>
            </w:pPr>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2D1C2" w14:textId="77777777" w:rsidR="00DC538B" w:rsidRDefault="00CF1963">
            <w:pPr>
              <w:jc w:val="both"/>
              <w:rPr>
                <w:rFonts w:ascii="Arial" w:eastAsia="Arial" w:hAnsi="Arial" w:cs="Arial"/>
              </w:rPr>
            </w:pPr>
            <w:r>
              <w:rPr>
                <w:rFonts w:ascii="Arial" w:eastAsia="Arial" w:hAnsi="Arial" w:cs="Arial"/>
              </w:rPr>
              <w:t xml:space="preserve">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7E15D0C5" w14:textId="35C3426A" w:rsidR="00DC538B" w:rsidRDefault="00A36186">
            <w:pPr>
              <w:jc w:val="both"/>
              <w:rPr>
                <w:rFonts w:ascii="Arial" w:eastAsia="Arial" w:hAnsi="Arial" w:cs="Arial"/>
              </w:rPr>
            </w:pPr>
            <w:r>
              <w:rPr>
                <w:rFonts w:ascii="Arial" w:eastAsia="Arial" w:hAnsi="Arial" w:cs="Arial"/>
              </w:rPr>
              <w:t>X</w:t>
            </w:r>
          </w:p>
        </w:tc>
      </w:tr>
      <w:tr w:rsidR="00DC538B" w14:paraId="50290B11" w14:textId="77777777">
        <w:trPr>
          <w:trHeight w:val="320"/>
          <w:jc w:val="center"/>
        </w:trPr>
        <w:tc>
          <w:tcPr>
            <w:tcW w:w="9945" w:type="dxa"/>
            <w:gridSpan w:val="5"/>
            <w:tcBorders>
              <w:top w:val="single" w:sz="4" w:space="0" w:color="000000"/>
              <w:left w:val="single" w:sz="4" w:space="0" w:color="000000"/>
              <w:bottom w:val="single" w:sz="4" w:space="0" w:color="000000"/>
              <w:right w:val="nil"/>
            </w:tcBorders>
            <w:shd w:val="clear" w:color="auto" w:fill="F2F2F2"/>
          </w:tcPr>
          <w:p w14:paraId="1380D2F0" w14:textId="77777777" w:rsidR="00DC538B" w:rsidRDefault="00CF1963">
            <w:pPr>
              <w:ind w:left="-566"/>
              <w:rPr>
                <w:rFonts w:ascii="Arial" w:eastAsia="Arial" w:hAnsi="Arial" w:cs="Arial"/>
              </w:rPr>
            </w:pPr>
            <w:r>
              <w:rPr>
                <w:rFonts w:ascii="Arial" w:eastAsia="Arial" w:hAnsi="Arial" w:cs="Arial"/>
              </w:rPr>
              <w:t xml:space="preserve">En caso de que la respuesta sea afirmativa, indique a cuál sector se enfoca: </w:t>
            </w:r>
          </w:p>
        </w:tc>
      </w:tr>
      <w:tr w:rsidR="00DC538B" w14:paraId="605E7F8C" w14:textId="77777777">
        <w:trPr>
          <w:trHeight w:val="310"/>
          <w:jc w:val="center"/>
        </w:trPr>
        <w:tc>
          <w:tcPr>
            <w:tcW w:w="5949" w:type="dxa"/>
            <w:gridSpan w:val="2"/>
            <w:tcBorders>
              <w:top w:val="single" w:sz="4" w:space="0" w:color="000000"/>
              <w:left w:val="single" w:sz="4" w:space="0" w:color="000000"/>
              <w:bottom w:val="single" w:sz="4" w:space="0" w:color="000000"/>
              <w:right w:val="nil"/>
            </w:tcBorders>
          </w:tcPr>
          <w:p w14:paraId="519A68C3" w14:textId="77777777" w:rsidR="00DC538B" w:rsidRDefault="00CF1963">
            <w:pPr>
              <w:ind w:left="-566"/>
              <w:rPr>
                <w:rFonts w:ascii="Arial" w:eastAsia="Arial" w:hAnsi="Arial" w:cs="Arial"/>
              </w:rPr>
            </w:pPr>
            <w:r>
              <w:rPr>
                <w:rFonts w:ascii="Arial" w:eastAsia="Arial" w:hAnsi="Arial" w:cs="Arial"/>
              </w:rPr>
              <w:t xml:space="preserve"> </w:t>
            </w:r>
          </w:p>
        </w:tc>
        <w:tc>
          <w:tcPr>
            <w:tcW w:w="3996" w:type="dxa"/>
            <w:gridSpan w:val="3"/>
            <w:tcBorders>
              <w:top w:val="single" w:sz="4" w:space="0" w:color="000000"/>
              <w:left w:val="nil"/>
              <w:bottom w:val="single" w:sz="4" w:space="0" w:color="000000"/>
              <w:right w:val="single" w:sz="4" w:space="0" w:color="000000"/>
            </w:tcBorders>
          </w:tcPr>
          <w:p w14:paraId="2BB1D5A9" w14:textId="77777777" w:rsidR="00DC538B" w:rsidRDefault="00DC538B">
            <w:pPr>
              <w:rPr>
                <w:rFonts w:ascii="Arial" w:eastAsia="Arial" w:hAnsi="Arial" w:cs="Arial"/>
              </w:rPr>
            </w:pPr>
          </w:p>
        </w:tc>
      </w:tr>
      <w:tr w:rsidR="00DC538B" w14:paraId="1C2B7B08" w14:textId="77777777">
        <w:trPr>
          <w:trHeight w:val="286"/>
          <w:jc w:val="center"/>
        </w:trPr>
        <w:tc>
          <w:tcPr>
            <w:tcW w:w="5949" w:type="dxa"/>
            <w:gridSpan w:val="2"/>
            <w:tcBorders>
              <w:top w:val="single" w:sz="4" w:space="0" w:color="000000"/>
              <w:left w:val="single" w:sz="4" w:space="0" w:color="000000"/>
              <w:bottom w:val="single" w:sz="4" w:space="0" w:color="000000"/>
              <w:right w:val="nil"/>
            </w:tcBorders>
            <w:shd w:val="clear" w:color="auto" w:fill="F2F2F2"/>
          </w:tcPr>
          <w:p w14:paraId="244FFED2" w14:textId="77777777" w:rsidR="00DC538B" w:rsidRDefault="00CF1963">
            <w:pPr>
              <w:ind w:left="-566"/>
              <w:rPr>
                <w:rFonts w:ascii="Arial" w:eastAsia="Arial" w:hAnsi="Arial" w:cs="Arial"/>
              </w:rPr>
            </w:pPr>
            <w:r>
              <w:rPr>
                <w:rFonts w:ascii="Arial" w:eastAsia="Arial" w:hAnsi="Arial" w:cs="Arial"/>
              </w:rPr>
              <w:t>Observaciones:</w:t>
            </w:r>
          </w:p>
        </w:tc>
        <w:tc>
          <w:tcPr>
            <w:tcW w:w="3996" w:type="dxa"/>
            <w:gridSpan w:val="3"/>
            <w:tcBorders>
              <w:top w:val="single" w:sz="4" w:space="0" w:color="000000"/>
              <w:left w:val="nil"/>
              <w:bottom w:val="single" w:sz="4" w:space="0" w:color="000000"/>
              <w:right w:val="single" w:sz="4" w:space="0" w:color="000000"/>
            </w:tcBorders>
            <w:shd w:val="clear" w:color="auto" w:fill="F2F2F2"/>
          </w:tcPr>
          <w:p w14:paraId="2BEF736A" w14:textId="77777777" w:rsidR="00DC538B" w:rsidRDefault="00DC538B">
            <w:pPr>
              <w:rPr>
                <w:rFonts w:ascii="Arial" w:eastAsia="Arial" w:hAnsi="Arial" w:cs="Arial"/>
              </w:rPr>
            </w:pPr>
          </w:p>
        </w:tc>
      </w:tr>
      <w:tr w:rsidR="00DC538B" w14:paraId="61E88DD4" w14:textId="77777777">
        <w:trPr>
          <w:trHeight w:val="306"/>
          <w:jc w:val="center"/>
        </w:trPr>
        <w:tc>
          <w:tcPr>
            <w:tcW w:w="5949" w:type="dxa"/>
            <w:gridSpan w:val="2"/>
            <w:tcBorders>
              <w:top w:val="single" w:sz="4" w:space="0" w:color="000000"/>
              <w:left w:val="single" w:sz="4" w:space="0" w:color="000000"/>
              <w:bottom w:val="single" w:sz="4" w:space="0" w:color="000000"/>
              <w:right w:val="nil"/>
            </w:tcBorders>
          </w:tcPr>
          <w:p w14:paraId="4B1BAD5C" w14:textId="77777777" w:rsidR="00DC538B" w:rsidRDefault="00CF1963">
            <w:pPr>
              <w:rPr>
                <w:rFonts w:ascii="Arial" w:eastAsia="Arial" w:hAnsi="Arial" w:cs="Arial"/>
              </w:rPr>
            </w:pPr>
            <w:r>
              <w:rPr>
                <w:rFonts w:ascii="Arial" w:eastAsia="Arial" w:hAnsi="Arial" w:cs="Arial"/>
              </w:rPr>
              <w:t xml:space="preserve"> </w:t>
            </w:r>
          </w:p>
        </w:tc>
        <w:tc>
          <w:tcPr>
            <w:tcW w:w="3996" w:type="dxa"/>
            <w:gridSpan w:val="3"/>
            <w:tcBorders>
              <w:top w:val="single" w:sz="4" w:space="0" w:color="000000"/>
              <w:left w:val="nil"/>
              <w:bottom w:val="single" w:sz="4" w:space="0" w:color="000000"/>
              <w:right w:val="single" w:sz="4" w:space="0" w:color="000000"/>
            </w:tcBorders>
          </w:tcPr>
          <w:p w14:paraId="7FD678E3" w14:textId="77777777" w:rsidR="00DC538B" w:rsidRDefault="00DC538B">
            <w:pPr>
              <w:rPr>
                <w:rFonts w:ascii="Arial" w:eastAsia="Arial" w:hAnsi="Arial" w:cs="Arial"/>
              </w:rPr>
            </w:pPr>
          </w:p>
        </w:tc>
      </w:tr>
    </w:tbl>
    <w:p w14:paraId="3195F77A" w14:textId="77777777" w:rsidR="00DC538B" w:rsidRDefault="00CF1963">
      <w:pPr>
        <w:rPr>
          <w:rFonts w:ascii="Arial" w:eastAsia="Arial" w:hAnsi="Arial" w:cs="Arial"/>
        </w:rPr>
      </w:pPr>
      <w:r>
        <w:rPr>
          <w:rFonts w:ascii="Arial" w:eastAsia="Arial" w:hAnsi="Arial" w:cs="Arial"/>
        </w:rPr>
        <w:t xml:space="preserve"> </w:t>
      </w:r>
    </w:p>
    <w:tbl>
      <w:tblPr>
        <w:tblStyle w:val="affffff3"/>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DC538B" w14:paraId="51FD94DA" w14:textId="77777777">
        <w:trPr>
          <w:trHeight w:val="422"/>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143C7A7" w14:textId="77777777" w:rsidR="00DC538B" w:rsidRDefault="00CF1963">
            <w:pPr>
              <w:ind w:left="-566"/>
              <w:jc w:val="both"/>
              <w:rPr>
                <w:rFonts w:ascii="Arial" w:eastAsia="Arial" w:hAnsi="Arial" w:cs="Arial"/>
              </w:rPr>
            </w:pPr>
            <w:r>
              <w:rPr>
                <w:rFonts w:ascii="Arial" w:eastAsia="Arial" w:hAnsi="Arial" w:cs="Arial"/>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4F44B0" w14:textId="77777777"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C0AC071" w14:textId="77777777" w:rsidR="00DC538B" w:rsidRDefault="00CF1963">
            <w:pPr>
              <w:rPr>
                <w:rFonts w:ascii="Arial" w:eastAsia="Arial" w:hAnsi="Arial" w:cs="Arial"/>
              </w:rPr>
            </w:pPr>
            <w:r>
              <w:rPr>
                <w:rFonts w:ascii="Arial" w:eastAsia="Arial" w:hAnsi="Arial" w:cs="Arial"/>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85AB35" w14:textId="77777777" w:rsidR="00DC538B" w:rsidRDefault="00CF1963">
            <w:pPr>
              <w:rPr>
                <w:rFonts w:ascii="Arial" w:eastAsia="Arial" w:hAnsi="Arial" w:cs="Arial"/>
              </w:rPr>
            </w:pPr>
            <w:r>
              <w:rPr>
                <w:rFonts w:ascii="Arial" w:eastAsia="Arial" w:hAnsi="Arial" w:cs="Arial"/>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7A05F7BA" w14:textId="51310BE5" w:rsidR="00DC538B" w:rsidRDefault="00A36186">
            <w:pPr>
              <w:rPr>
                <w:rFonts w:ascii="Arial" w:eastAsia="Arial" w:hAnsi="Arial" w:cs="Arial"/>
              </w:rPr>
            </w:pPr>
            <w:r>
              <w:rPr>
                <w:rFonts w:ascii="Arial" w:eastAsia="Arial" w:hAnsi="Arial" w:cs="Arial"/>
              </w:rPr>
              <w:t>X</w:t>
            </w:r>
          </w:p>
        </w:tc>
      </w:tr>
      <w:tr w:rsidR="00DC538B" w14:paraId="65B13172"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084459D2" w14:textId="77777777" w:rsidR="00DC538B" w:rsidRDefault="00CF1963">
            <w:pPr>
              <w:ind w:left="-425"/>
              <w:rPr>
                <w:rFonts w:ascii="Arial" w:eastAsia="Arial" w:hAnsi="Arial" w:cs="Arial"/>
              </w:rPr>
            </w:pPr>
            <w:r>
              <w:rPr>
                <w:rFonts w:ascii="Arial" w:eastAsia="Arial" w:hAnsi="Arial" w:cs="Arial"/>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413692F9" w14:textId="77777777" w:rsidR="00DC538B" w:rsidRDefault="00DC538B">
            <w:pPr>
              <w:rPr>
                <w:rFonts w:ascii="Arial" w:eastAsia="Arial" w:hAnsi="Arial" w:cs="Arial"/>
              </w:rPr>
            </w:pPr>
          </w:p>
        </w:tc>
      </w:tr>
      <w:tr w:rsidR="00DC538B" w14:paraId="70CEB960"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59C2DE32" w14:textId="77777777" w:rsidR="00DC538B" w:rsidRDefault="00CF1963">
            <w:pPr>
              <w:ind w:left="-425"/>
              <w:rPr>
                <w:rFonts w:ascii="Arial" w:eastAsia="Arial" w:hAnsi="Arial" w:cs="Arial"/>
              </w:rPr>
            </w:pPr>
            <w:r>
              <w:rPr>
                <w:rFonts w:ascii="Arial" w:eastAsia="Arial" w:hAnsi="Arial" w:cs="Arial"/>
              </w:rPr>
              <w:t xml:space="preserve"> </w:t>
            </w:r>
          </w:p>
        </w:tc>
        <w:tc>
          <w:tcPr>
            <w:tcW w:w="3870" w:type="dxa"/>
            <w:gridSpan w:val="3"/>
            <w:tcBorders>
              <w:top w:val="single" w:sz="4" w:space="0" w:color="000000"/>
              <w:left w:val="nil"/>
              <w:bottom w:val="single" w:sz="4" w:space="0" w:color="000000"/>
              <w:right w:val="single" w:sz="4" w:space="0" w:color="000000"/>
            </w:tcBorders>
          </w:tcPr>
          <w:p w14:paraId="23D300B4" w14:textId="77777777" w:rsidR="00DC538B" w:rsidRDefault="00DC538B">
            <w:pPr>
              <w:rPr>
                <w:rFonts w:ascii="Arial" w:eastAsia="Arial" w:hAnsi="Arial" w:cs="Arial"/>
              </w:rPr>
            </w:pPr>
          </w:p>
        </w:tc>
      </w:tr>
      <w:tr w:rsidR="00DC538B" w14:paraId="0B093DAC"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45AA9CB9" w14:textId="77777777" w:rsidR="00DC538B" w:rsidRDefault="00CF1963">
            <w:pPr>
              <w:ind w:left="-425"/>
              <w:rPr>
                <w:rFonts w:ascii="Arial" w:eastAsia="Arial" w:hAnsi="Arial" w:cs="Arial"/>
              </w:rPr>
            </w:pPr>
            <w:r>
              <w:rPr>
                <w:rFonts w:ascii="Arial" w:eastAsia="Arial" w:hAnsi="Arial" w:cs="Arial"/>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D4B40FF" w14:textId="77777777" w:rsidR="00DC538B" w:rsidRDefault="00DC538B">
            <w:pPr>
              <w:rPr>
                <w:rFonts w:ascii="Arial" w:eastAsia="Arial" w:hAnsi="Arial" w:cs="Arial"/>
              </w:rPr>
            </w:pPr>
          </w:p>
        </w:tc>
      </w:tr>
      <w:tr w:rsidR="00DC538B" w14:paraId="24F67B3E"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7C8FAA73" w14:textId="77777777" w:rsidR="00DC538B" w:rsidRDefault="00CF1963">
            <w:pPr>
              <w:rPr>
                <w:rFonts w:ascii="Arial" w:eastAsia="Arial" w:hAnsi="Arial" w:cs="Arial"/>
              </w:rPr>
            </w:pPr>
            <w:r>
              <w:rPr>
                <w:rFonts w:ascii="Arial" w:eastAsia="Arial" w:hAnsi="Arial" w:cs="Arial"/>
              </w:rPr>
              <w:t xml:space="preserve"> </w:t>
            </w:r>
          </w:p>
        </w:tc>
        <w:tc>
          <w:tcPr>
            <w:tcW w:w="3870" w:type="dxa"/>
            <w:gridSpan w:val="3"/>
            <w:tcBorders>
              <w:top w:val="single" w:sz="4" w:space="0" w:color="000000"/>
              <w:left w:val="nil"/>
              <w:bottom w:val="single" w:sz="4" w:space="0" w:color="000000"/>
              <w:right w:val="single" w:sz="4" w:space="0" w:color="000000"/>
            </w:tcBorders>
          </w:tcPr>
          <w:p w14:paraId="2E8AFC1C" w14:textId="77777777" w:rsidR="00DC538B" w:rsidRDefault="00DC538B">
            <w:pPr>
              <w:rPr>
                <w:rFonts w:ascii="Arial" w:eastAsia="Arial" w:hAnsi="Arial" w:cs="Arial"/>
              </w:rPr>
            </w:pPr>
          </w:p>
        </w:tc>
      </w:tr>
    </w:tbl>
    <w:p w14:paraId="1EE2AE6D" w14:textId="77777777"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2336" behindDoc="1" locked="0" layoutInCell="1" hidden="0" allowOverlap="1" wp14:anchorId="54474AF4" wp14:editId="4E136043">
            <wp:simplePos x="0" y="0"/>
            <wp:positionH relativeFrom="column">
              <wp:posOffset>-1080134</wp:posOffset>
            </wp:positionH>
            <wp:positionV relativeFrom="paragraph">
              <wp:posOffset>-2613757</wp:posOffset>
            </wp:positionV>
            <wp:extent cx="7798122" cy="1003026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98122" cy="10030265"/>
                    </a:xfrm>
                    <a:prstGeom prst="rect">
                      <a:avLst/>
                    </a:prstGeom>
                    <a:ln/>
                  </pic:spPr>
                </pic:pic>
              </a:graphicData>
            </a:graphic>
          </wp:anchor>
        </w:drawing>
      </w:r>
    </w:p>
    <w:tbl>
      <w:tblPr>
        <w:tblStyle w:val="affffff4"/>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DC538B" w14:paraId="6010302E"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94A4836" w14:textId="77777777" w:rsidR="00DC538B" w:rsidRDefault="00CF1963">
            <w:pPr>
              <w:ind w:left="-566"/>
              <w:jc w:val="both"/>
              <w:rPr>
                <w:rFonts w:ascii="Arial" w:eastAsia="Arial" w:hAnsi="Arial" w:cs="Arial"/>
              </w:rPr>
            </w:pPr>
            <w:r>
              <w:rPr>
                <w:rFonts w:ascii="Arial" w:eastAsia="Arial" w:hAnsi="Arial" w:cs="Arial"/>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C13DCC" w14:textId="77777777" w:rsidR="00DC538B" w:rsidRDefault="00CF1963">
            <w:pPr>
              <w:rPr>
                <w:rFonts w:ascii="Arial" w:eastAsia="Arial" w:hAnsi="Arial" w:cs="Arial"/>
              </w:rPr>
            </w:pPr>
            <w:r>
              <w:rPr>
                <w:rFonts w:ascii="Arial" w:eastAsia="Arial" w:hAnsi="Arial" w:cs="Arial"/>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5D6C9074" w14:textId="77777777" w:rsidR="00DC538B" w:rsidRDefault="00CF1963">
            <w:pPr>
              <w:rPr>
                <w:rFonts w:ascii="Arial" w:eastAsia="Arial" w:hAnsi="Arial" w:cs="Arial"/>
              </w:rPr>
            </w:pPr>
            <w:r>
              <w:rPr>
                <w:rFonts w:ascii="Arial" w:eastAsia="Arial" w:hAnsi="Arial" w:cs="Arial"/>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EE87B6" w14:textId="77777777" w:rsidR="00DC538B" w:rsidRDefault="00CF1963">
            <w:pPr>
              <w:rPr>
                <w:rFonts w:ascii="Arial" w:eastAsia="Arial" w:hAnsi="Arial" w:cs="Arial"/>
              </w:rPr>
            </w:pPr>
            <w:r>
              <w:rPr>
                <w:rFonts w:ascii="Arial" w:eastAsia="Arial" w:hAnsi="Arial" w:cs="Arial"/>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61D9153A" w14:textId="27DC87EE" w:rsidR="00DC538B" w:rsidRDefault="00A36186">
            <w:pPr>
              <w:rPr>
                <w:rFonts w:ascii="Arial" w:eastAsia="Arial" w:hAnsi="Arial" w:cs="Arial"/>
              </w:rPr>
            </w:pPr>
            <w:r>
              <w:rPr>
                <w:rFonts w:ascii="Arial" w:eastAsia="Arial" w:hAnsi="Arial" w:cs="Arial"/>
              </w:rPr>
              <w:t>X</w:t>
            </w:r>
          </w:p>
        </w:tc>
      </w:tr>
      <w:tr w:rsidR="00DC538B" w14:paraId="10769F96"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1533F1" w14:textId="77777777" w:rsidR="00DC538B" w:rsidRDefault="00CF1963">
            <w:pPr>
              <w:ind w:left="-425"/>
              <w:rPr>
                <w:rFonts w:ascii="Arial" w:eastAsia="Arial" w:hAnsi="Arial" w:cs="Arial"/>
              </w:rPr>
            </w:pPr>
            <w:r>
              <w:rPr>
                <w:rFonts w:ascii="Arial" w:eastAsia="Arial" w:hAnsi="Arial" w:cs="Arial"/>
              </w:rPr>
              <w:lastRenderedPageBreak/>
              <w:t xml:space="preserve">En caso afirmativo, describa cómo participó la sociedad: </w:t>
            </w:r>
          </w:p>
        </w:tc>
      </w:tr>
      <w:tr w:rsidR="00DC538B" w14:paraId="52A2DAF4"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1D4FAB6" w14:textId="77777777" w:rsidR="00DC538B" w:rsidRDefault="00CF1963">
            <w:pPr>
              <w:rPr>
                <w:rFonts w:ascii="Arial" w:eastAsia="Arial" w:hAnsi="Arial" w:cs="Arial"/>
              </w:rPr>
            </w:pPr>
            <w:r>
              <w:rPr>
                <w:rFonts w:ascii="Arial" w:eastAsia="Arial" w:hAnsi="Arial" w:cs="Arial"/>
              </w:rPr>
              <w:t xml:space="preserve"> </w:t>
            </w:r>
          </w:p>
        </w:tc>
      </w:tr>
      <w:tr w:rsidR="00DC538B" w14:paraId="14C06ACE"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B69D61" w14:textId="77777777" w:rsidR="00DC538B" w:rsidRDefault="00CF1963">
            <w:pPr>
              <w:ind w:left="-566"/>
              <w:rPr>
                <w:rFonts w:ascii="Arial" w:eastAsia="Arial" w:hAnsi="Arial" w:cs="Arial"/>
              </w:rPr>
            </w:pPr>
            <w:r>
              <w:rPr>
                <w:rFonts w:ascii="Arial" w:eastAsia="Arial" w:hAnsi="Arial" w:cs="Arial"/>
              </w:rPr>
              <w:t xml:space="preserve">Nombre del documento que se adjunta como evidencia o hipervínculo a la misma (pueden ser minutas o actas de trabajo, evidencias fotográficas, videos, etc.): </w:t>
            </w:r>
          </w:p>
        </w:tc>
      </w:tr>
      <w:tr w:rsidR="00DC538B" w14:paraId="64F3246F"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4CE2F23" w14:textId="77777777" w:rsidR="00DC538B" w:rsidRDefault="00CF1963">
            <w:pPr>
              <w:rPr>
                <w:rFonts w:ascii="Arial" w:eastAsia="Arial" w:hAnsi="Arial" w:cs="Arial"/>
              </w:rPr>
            </w:pPr>
            <w:r>
              <w:rPr>
                <w:rFonts w:ascii="Arial" w:eastAsia="Arial" w:hAnsi="Arial" w:cs="Arial"/>
              </w:rPr>
              <w:t xml:space="preserve"> </w:t>
            </w:r>
          </w:p>
        </w:tc>
      </w:tr>
      <w:tr w:rsidR="00DC538B" w14:paraId="78BA49C0"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5EC9A48B" w14:textId="77777777" w:rsidR="00DC538B" w:rsidRDefault="00CF1963">
            <w:pPr>
              <w:ind w:hanging="425"/>
              <w:rPr>
                <w:rFonts w:ascii="Arial" w:eastAsia="Arial" w:hAnsi="Arial" w:cs="Arial"/>
              </w:rPr>
            </w:pPr>
            <w:r>
              <w:rPr>
                <w:rFonts w:ascii="Arial" w:eastAsia="Arial" w:hAnsi="Arial" w:cs="Arial"/>
              </w:rPr>
              <w:t>Observaciones:</w:t>
            </w:r>
          </w:p>
        </w:tc>
      </w:tr>
      <w:tr w:rsidR="00DC538B" w14:paraId="747113A5"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1DAC421D" w14:textId="77777777" w:rsidR="00DC538B" w:rsidRDefault="00CF1963">
            <w:pPr>
              <w:rPr>
                <w:rFonts w:ascii="Arial" w:eastAsia="Arial" w:hAnsi="Arial" w:cs="Arial"/>
              </w:rPr>
            </w:pPr>
            <w:r>
              <w:rPr>
                <w:rFonts w:ascii="Arial" w:eastAsia="Arial" w:hAnsi="Arial" w:cs="Arial"/>
              </w:rPr>
              <w:t xml:space="preserve"> </w:t>
            </w:r>
          </w:p>
        </w:tc>
      </w:tr>
    </w:tbl>
    <w:p w14:paraId="310B9B3A" w14:textId="77777777" w:rsidR="00DC538B" w:rsidRDefault="00CF1963">
      <w:pPr>
        <w:rPr>
          <w:rFonts w:ascii="Arial" w:eastAsia="Arial" w:hAnsi="Arial" w:cs="Arial"/>
        </w:rPr>
      </w:pPr>
      <w:r>
        <w:rPr>
          <w:rFonts w:ascii="Arial" w:eastAsia="Arial" w:hAnsi="Arial" w:cs="Arial"/>
        </w:rPr>
        <w:t xml:space="preserve"> </w:t>
      </w:r>
    </w:p>
    <w:tbl>
      <w:tblPr>
        <w:tblStyle w:val="affffff5"/>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DC538B" w14:paraId="21B588BC" w14:textId="77777777">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254EC455" w14:textId="77777777" w:rsidR="00DC538B" w:rsidRDefault="00CF1963">
            <w:pPr>
              <w:ind w:left="-566"/>
              <w:jc w:val="both"/>
              <w:rPr>
                <w:rFonts w:ascii="Arial" w:eastAsia="Arial" w:hAnsi="Arial" w:cs="Arial"/>
              </w:rPr>
            </w:pPr>
            <w:r>
              <w:rPr>
                <w:rFonts w:ascii="Arial" w:eastAsia="Arial" w:hAnsi="Arial" w:cs="Arial"/>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CEB690" w14:textId="77777777" w:rsidR="00DC538B" w:rsidRDefault="00CF1963">
            <w:pPr>
              <w:rPr>
                <w:rFonts w:ascii="Arial" w:eastAsia="Arial" w:hAnsi="Arial" w:cs="Arial"/>
              </w:rPr>
            </w:pPr>
            <w:r>
              <w:rPr>
                <w:rFonts w:ascii="Arial" w:eastAsia="Arial" w:hAnsi="Arial" w:cs="Arial"/>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14:paraId="6A3E894D" w14:textId="016C8DD1" w:rsidR="00DC538B" w:rsidRDefault="00A36186">
            <w:pPr>
              <w:rPr>
                <w:rFonts w:ascii="Arial" w:eastAsia="Arial" w:hAnsi="Arial" w:cs="Arial"/>
              </w:rPr>
            </w:pPr>
            <w:r>
              <w:rPr>
                <w:rFonts w:ascii="Arial" w:eastAsia="Arial" w:hAnsi="Arial" w:cs="Arial"/>
              </w:rPr>
              <w:t>X</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64AC0" w14:textId="77777777" w:rsidR="00DC538B" w:rsidRDefault="00CF1963">
            <w:pPr>
              <w:rPr>
                <w:rFonts w:ascii="Arial" w:eastAsia="Arial" w:hAnsi="Arial" w:cs="Arial"/>
              </w:rPr>
            </w:pPr>
            <w:r>
              <w:rPr>
                <w:rFonts w:ascii="Arial" w:eastAsia="Arial" w:hAnsi="Arial" w:cs="Arial"/>
              </w:rPr>
              <w:t xml:space="preserve">No </w:t>
            </w:r>
          </w:p>
        </w:tc>
        <w:tc>
          <w:tcPr>
            <w:tcW w:w="1455" w:type="dxa"/>
            <w:tcBorders>
              <w:top w:val="single" w:sz="4" w:space="0" w:color="000000"/>
              <w:left w:val="single" w:sz="4" w:space="0" w:color="000000"/>
              <w:bottom w:val="single" w:sz="4" w:space="0" w:color="000000"/>
              <w:right w:val="single" w:sz="4" w:space="0" w:color="000000"/>
            </w:tcBorders>
            <w:vAlign w:val="center"/>
          </w:tcPr>
          <w:p w14:paraId="640EAAA6" w14:textId="77777777" w:rsidR="00DC538B" w:rsidRDefault="00CF1963">
            <w:pPr>
              <w:rPr>
                <w:rFonts w:ascii="Arial" w:eastAsia="Arial" w:hAnsi="Arial" w:cs="Arial"/>
              </w:rPr>
            </w:pPr>
            <w:r>
              <w:rPr>
                <w:rFonts w:ascii="Arial" w:eastAsia="Arial" w:hAnsi="Arial" w:cs="Arial"/>
              </w:rPr>
              <w:t xml:space="preserve"> </w:t>
            </w:r>
          </w:p>
        </w:tc>
      </w:tr>
      <w:tr w:rsidR="00DC538B" w14:paraId="00CAD48F" w14:textId="77777777">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14:paraId="4C4B5363" w14:textId="77777777" w:rsidR="00DC538B" w:rsidRDefault="00CF1963">
            <w:pPr>
              <w:rPr>
                <w:rFonts w:ascii="Arial" w:eastAsia="Arial" w:hAnsi="Arial" w:cs="Arial"/>
              </w:rPr>
            </w:pPr>
            <w:r>
              <w:rPr>
                <w:rFonts w:ascii="Arial" w:eastAsia="Arial" w:hAnsi="Arial" w:cs="Arial"/>
              </w:rPr>
              <w:t>En caso afirmativo, indique qué demanda o necesidad atiende:</w:t>
            </w:r>
          </w:p>
        </w:tc>
      </w:tr>
      <w:tr w:rsidR="00A36186" w14:paraId="22CD030B" w14:textId="77777777" w:rsidTr="001F5566">
        <w:trPr>
          <w:trHeight w:val="220"/>
          <w:jc w:val="center"/>
        </w:trPr>
        <w:tc>
          <w:tcPr>
            <w:tcW w:w="9870" w:type="dxa"/>
            <w:gridSpan w:val="5"/>
            <w:tcBorders>
              <w:top w:val="single" w:sz="4" w:space="0" w:color="000000"/>
              <w:left w:val="single" w:sz="4" w:space="0" w:color="000000"/>
              <w:bottom w:val="single" w:sz="4" w:space="0" w:color="000000"/>
              <w:right w:val="single" w:sz="4" w:space="0" w:color="000000"/>
            </w:tcBorders>
          </w:tcPr>
          <w:p w14:paraId="552C9FAB" w14:textId="77777777" w:rsidR="000B4EED" w:rsidRDefault="00A36186" w:rsidP="000B4EED">
            <w:pPr>
              <w:jc w:val="both"/>
              <w:rPr>
                <w:rFonts w:ascii="Palatino Linotype" w:eastAsia="Palatino Linotype" w:hAnsi="Palatino Linotype" w:cs="Palatino Linotype"/>
              </w:rPr>
            </w:pPr>
            <w:r w:rsidRPr="00FA155D">
              <w:rPr>
                <w:rFonts w:ascii="Palatino Linotype" w:eastAsia="Palatino Linotype" w:hAnsi="Palatino Linotype" w:cs="Palatino Linotype"/>
              </w:rPr>
              <w:t xml:space="preserve">Hoy en día la clave para una administración pública más democrática, moderna y  eficiente, es a través de la rendición de cuentas y el acceso a la información pública garantizando los derechos constitucionales reconocidos a todas las personas, en tal virtud hace necesario que los ciudadanos conozcan la </w:t>
            </w:r>
            <w:r>
              <w:rPr>
                <w:rFonts w:ascii="Palatino Linotype" w:eastAsia="Palatino Linotype" w:hAnsi="Palatino Linotype" w:cs="Palatino Linotype"/>
              </w:rPr>
              <w:t>actuación de los Regidores y Regidoras en el ejercicio de sus atribuciones y funciones, lo que permite a la ciudadanía estar mejor informada al momento de calificar el actuar de los mismos, conta</w:t>
            </w:r>
            <w:r w:rsidR="000B4EED">
              <w:rPr>
                <w:rFonts w:ascii="Palatino Linotype" w:eastAsia="Palatino Linotype" w:hAnsi="Palatino Linotype" w:cs="Palatino Linotype"/>
              </w:rPr>
              <w:t xml:space="preserve">ndo </w:t>
            </w:r>
            <w:r>
              <w:rPr>
                <w:rFonts w:ascii="Palatino Linotype" w:eastAsia="Palatino Linotype" w:hAnsi="Palatino Linotype" w:cs="Palatino Linotype"/>
              </w:rPr>
              <w:t>con los elementos necesarios para elegirlos, e implementando políticas públicas en coordinación con el  Presidente Municipal Constitucional.</w:t>
            </w:r>
          </w:p>
          <w:p w14:paraId="131EE1E6" w14:textId="0550E88A" w:rsidR="00A36186" w:rsidRDefault="000B4EED" w:rsidP="000B4EED">
            <w:pPr>
              <w:jc w:val="both"/>
              <w:rPr>
                <w:rFonts w:ascii="Arial" w:eastAsia="Arial" w:hAnsi="Arial" w:cs="Arial"/>
              </w:rPr>
            </w:pPr>
            <w:r>
              <w:rPr>
                <w:rFonts w:ascii="Palatino Linotype" w:eastAsia="Palatino Linotype" w:hAnsi="Palatino Linotype" w:cs="Palatino Linotype"/>
              </w:rPr>
              <w:t>Sumando a ello, que dentro de los temas más relevantes y solicitados a través del Sistema de Acceso a la Información Mexiquense de este Sujeto Obligado (SAIMEX)</w:t>
            </w:r>
            <w:r w:rsidR="001E330A">
              <w:rPr>
                <w:rFonts w:ascii="Palatino Linotype" w:eastAsia="Palatino Linotype" w:hAnsi="Palatino Linotype" w:cs="Palatino Linotype"/>
              </w:rPr>
              <w:t xml:space="preserve">, es lo referente a cabildo y Comisiones Edilicias, en tal virtud la importancia de reducir los tiempos para que la ciudadanía acceda a la información de manera inmediata para su propósito, necesidades o beneficios. </w:t>
            </w:r>
            <w:r w:rsidR="00A36186">
              <w:rPr>
                <w:rFonts w:ascii="Arial" w:eastAsia="Arial" w:hAnsi="Arial" w:cs="Arial"/>
              </w:rPr>
              <w:tab/>
            </w:r>
          </w:p>
        </w:tc>
      </w:tr>
      <w:tr w:rsidR="00DC538B" w14:paraId="7D20F376" w14:textId="77777777">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14:paraId="2DFA79D7" w14:textId="77777777" w:rsidR="00DC538B" w:rsidRDefault="00CF1963">
            <w:pPr>
              <w:rPr>
                <w:rFonts w:ascii="Arial" w:eastAsia="Arial" w:hAnsi="Arial" w:cs="Arial"/>
              </w:rPr>
            </w:pPr>
            <w:r>
              <w:rPr>
                <w:rFonts w:ascii="Arial" w:eastAsia="Arial" w:hAnsi="Arial" w:cs="Arial"/>
              </w:rPr>
              <w:t xml:space="preserve">Observaciones: </w:t>
            </w:r>
          </w:p>
        </w:tc>
      </w:tr>
      <w:tr w:rsidR="00DC538B" w14:paraId="4D39B96C"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7428E535" w14:textId="77777777" w:rsidR="00DC538B" w:rsidRDefault="00CF1963">
            <w:pPr>
              <w:rPr>
                <w:rFonts w:ascii="Arial" w:eastAsia="Arial" w:hAnsi="Arial" w:cs="Arial"/>
              </w:rPr>
            </w:pPr>
            <w:r>
              <w:rPr>
                <w:rFonts w:ascii="Arial" w:eastAsia="Arial" w:hAnsi="Arial" w:cs="Arial"/>
              </w:rPr>
              <w:t xml:space="preserve"> </w:t>
            </w:r>
          </w:p>
        </w:tc>
        <w:tc>
          <w:tcPr>
            <w:tcW w:w="3840" w:type="dxa"/>
            <w:gridSpan w:val="3"/>
            <w:tcBorders>
              <w:top w:val="single" w:sz="4" w:space="0" w:color="000000"/>
              <w:left w:val="nil"/>
              <w:bottom w:val="single" w:sz="4" w:space="0" w:color="000000"/>
              <w:right w:val="single" w:sz="4" w:space="0" w:color="000000"/>
            </w:tcBorders>
          </w:tcPr>
          <w:p w14:paraId="5FEE1F75" w14:textId="77777777" w:rsidR="00DC538B" w:rsidRDefault="00DC538B">
            <w:pPr>
              <w:rPr>
                <w:rFonts w:ascii="Arial" w:eastAsia="Arial" w:hAnsi="Arial" w:cs="Arial"/>
              </w:rPr>
            </w:pPr>
          </w:p>
        </w:tc>
      </w:tr>
    </w:tbl>
    <w:p w14:paraId="3A8B4FFB" w14:textId="77777777"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3360" behindDoc="1" locked="0" layoutInCell="1" hidden="0" allowOverlap="1" wp14:anchorId="5860BA36" wp14:editId="11D49B96">
            <wp:simplePos x="0" y="0"/>
            <wp:positionH relativeFrom="page">
              <wp:align>left</wp:align>
            </wp:positionH>
            <wp:positionV relativeFrom="paragraph">
              <wp:posOffset>-886263</wp:posOffset>
            </wp:positionV>
            <wp:extent cx="7798122" cy="10030265"/>
            <wp:effectExtent l="0" t="0" r="0" b="9525"/>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98122" cy="100302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ffff6"/>
        <w:tblW w:w="9765" w:type="dxa"/>
        <w:jc w:val="center"/>
        <w:tblInd w:w="0" w:type="dxa"/>
        <w:tblLayout w:type="fixed"/>
        <w:tblLook w:val="0400" w:firstRow="0" w:lastRow="0" w:firstColumn="0" w:lastColumn="0" w:noHBand="0" w:noVBand="1"/>
      </w:tblPr>
      <w:tblGrid>
        <w:gridCol w:w="2940"/>
        <w:gridCol w:w="3255"/>
        <w:gridCol w:w="3570"/>
      </w:tblGrid>
      <w:tr w:rsidR="00DC538B" w14:paraId="3CE62CA9"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D8831AB" w14:textId="77777777" w:rsidR="00DC538B" w:rsidRDefault="00CF1963">
            <w:pPr>
              <w:rPr>
                <w:rFonts w:ascii="Arial" w:eastAsia="Arial" w:hAnsi="Arial" w:cs="Arial"/>
                <w:b/>
              </w:rPr>
            </w:pPr>
            <w:r>
              <w:rPr>
                <w:rFonts w:ascii="Arial" w:eastAsia="Arial" w:hAnsi="Arial" w:cs="Arial"/>
                <w:b/>
              </w:rPr>
              <w:t>Indique la o las fuentes de información utilizadas para el desarrollo de la práctica:</w:t>
            </w:r>
          </w:p>
        </w:tc>
      </w:tr>
      <w:tr w:rsidR="00DC538B" w14:paraId="5219ED04"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54C2A6E" w14:textId="77777777" w:rsidR="00DC538B" w:rsidRDefault="00CF1963">
            <w:pPr>
              <w:ind w:left="-708"/>
              <w:jc w:val="both"/>
              <w:rPr>
                <w:rFonts w:ascii="Arial" w:eastAsia="Arial" w:hAnsi="Arial" w:cs="Arial"/>
              </w:rPr>
            </w:pPr>
            <w:r>
              <w:rPr>
                <w:rFonts w:ascii="Arial" w:eastAsia="Arial" w:hAnsi="Arial" w:cs="Arial"/>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604B267" w14:textId="77777777" w:rsidR="00DC538B" w:rsidRDefault="00CF1963">
            <w:pPr>
              <w:ind w:left="-708"/>
              <w:jc w:val="both"/>
              <w:rPr>
                <w:rFonts w:ascii="Arial" w:eastAsia="Arial" w:hAnsi="Arial" w:cs="Arial"/>
              </w:rPr>
            </w:pPr>
            <w:r>
              <w:rPr>
                <w:rFonts w:ascii="Arial" w:eastAsia="Arial" w:hAnsi="Arial" w:cs="Arial"/>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6D3CD73B" w14:textId="77777777" w:rsidR="00DC538B" w:rsidRDefault="00CF1963">
            <w:pPr>
              <w:ind w:left="-566"/>
              <w:jc w:val="both"/>
              <w:rPr>
                <w:rFonts w:ascii="Arial" w:eastAsia="Arial" w:hAnsi="Arial" w:cs="Arial"/>
              </w:rPr>
            </w:pPr>
            <w:r>
              <w:rPr>
                <w:rFonts w:ascii="Arial" w:eastAsia="Arial" w:hAnsi="Arial" w:cs="Arial"/>
              </w:rPr>
              <w:t xml:space="preserve">Conjunto de datos o información no procesados (estructurados y susceptibles de vincularse entre sí). </w:t>
            </w:r>
          </w:p>
        </w:tc>
      </w:tr>
      <w:tr w:rsidR="00DC538B" w14:paraId="14E3E21A"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47A69296" w14:textId="6936A5D3" w:rsidR="00DC538B" w:rsidRDefault="00CF1963">
            <w:pPr>
              <w:rPr>
                <w:rFonts w:ascii="Arial" w:eastAsia="Arial" w:hAnsi="Arial" w:cs="Arial"/>
              </w:rPr>
            </w:pPr>
            <w:r>
              <w:rPr>
                <w:rFonts w:ascii="Arial" w:eastAsia="Arial" w:hAnsi="Arial" w:cs="Arial"/>
              </w:rPr>
              <w:lastRenderedPageBreak/>
              <w:t xml:space="preserve"> </w:t>
            </w:r>
            <w:r w:rsidR="001E330A">
              <w:rPr>
                <w:rFonts w:ascii="Arial" w:eastAsia="Arial" w:hAnsi="Arial" w:cs="Arial"/>
              </w:rPr>
              <w:t>X</w:t>
            </w:r>
          </w:p>
        </w:tc>
        <w:tc>
          <w:tcPr>
            <w:tcW w:w="3255" w:type="dxa"/>
            <w:tcBorders>
              <w:top w:val="single" w:sz="4" w:space="0" w:color="000000"/>
              <w:left w:val="single" w:sz="4" w:space="0" w:color="000000"/>
              <w:bottom w:val="single" w:sz="4" w:space="0" w:color="000000"/>
              <w:right w:val="single" w:sz="4" w:space="0" w:color="000000"/>
            </w:tcBorders>
          </w:tcPr>
          <w:p w14:paraId="5C52600E" w14:textId="4B1827E2" w:rsidR="00DC538B" w:rsidRDefault="00CF1963">
            <w:pPr>
              <w:rPr>
                <w:rFonts w:ascii="Arial" w:eastAsia="Arial" w:hAnsi="Arial" w:cs="Arial"/>
              </w:rPr>
            </w:pPr>
            <w:r>
              <w:rPr>
                <w:rFonts w:ascii="Arial" w:eastAsia="Arial" w:hAnsi="Arial" w:cs="Arial"/>
              </w:rPr>
              <w:t xml:space="preserve"> </w:t>
            </w:r>
            <w:r w:rsidR="001E330A">
              <w:rPr>
                <w:rFonts w:ascii="Arial" w:eastAsia="Arial" w:hAnsi="Arial" w:cs="Arial"/>
              </w:rPr>
              <w:t>X</w:t>
            </w:r>
          </w:p>
        </w:tc>
        <w:tc>
          <w:tcPr>
            <w:tcW w:w="3570" w:type="dxa"/>
            <w:tcBorders>
              <w:top w:val="single" w:sz="4" w:space="0" w:color="000000"/>
              <w:left w:val="single" w:sz="4" w:space="0" w:color="000000"/>
              <w:bottom w:val="single" w:sz="4" w:space="0" w:color="000000"/>
              <w:right w:val="single" w:sz="4" w:space="0" w:color="000000"/>
            </w:tcBorders>
          </w:tcPr>
          <w:p w14:paraId="5F3BD193" w14:textId="63EE20E1" w:rsidR="00DC538B" w:rsidRDefault="00A36186">
            <w:pPr>
              <w:rPr>
                <w:rFonts w:ascii="Arial" w:eastAsia="Arial" w:hAnsi="Arial" w:cs="Arial"/>
              </w:rPr>
            </w:pPr>
            <w:r>
              <w:rPr>
                <w:rFonts w:ascii="Arial" w:eastAsia="Arial" w:hAnsi="Arial" w:cs="Arial"/>
              </w:rPr>
              <w:t>X</w:t>
            </w:r>
            <w:r w:rsidR="00CF1963">
              <w:rPr>
                <w:rFonts w:ascii="Arial" w:eastAsia="Arial" w:hAnsi="Arial" w:cs="Arial"/>
              </w:rPr>
              <w:t xml:space="preserve"> </w:t>
            </w:r>
          </w:p>
        </w:tc>
      </w:tr>
      <w:tr w:rsidR="00DC538B" w14:paraId="291ADE95"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565AFEE" w14:textId="77777777" w:rsidR="00DC538B" w:rsidRDefault="00CF1963">
            <w:pPr>
              <w:rPr>
                <w:rFonts w:ascii="Arial" w:eastAsia="Arial" w:hAnsi="Arial" w:cs="Arial"/>
              </w:rPr>
            </w:pPr>
            <w:r>
              <w:rPr>
                <w:rFonts w:ascii="Arial" w:eastAsia="Arial" w:hAnsi="Arial" w:cs="Arial"/>
              </w:rPr>
              <w:t>Detalle las fuentes utilizadas y cómo fueron aprovechadas:</w:t>
            </w:r>
          </w:p>
        </w:tc>
      </w:tr>
      <w:tr w:rsidR="00DC538B" w14:paraId="69899219"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8AC54F0" w14:textId="6491B757" w:rsidR="001E330A" w:rsidRDefault="001E330A" w:rsidP="001E330A">
            <w:pPr>
              <w:jc w:val="both"/>
              <w:rPr>
                <w:rFonts w:ascii="Palatino Linotype" w:eastAsia="Palatino Linotype" w:hAnsi="Palatino Linotype" w:cs="Palatino Linotype"/>
              </w:rPr>
            </w:pPr>
            <w:r>
              <w:rPr>
                <w:rFonts w:ascii="Palatino Linotype" w:eastAsia="Palatino Linotype" w:hAnsi="Palatino Linotype" w:cs="Palatino Linotype"/>
              </w:rPr>
              <w:t xml:space="preserve">Las solicitudes de acceso a la información pública recibidas en los años 2022 y 2023. </w:t>
            </w:r>
          </w:p>
          <w:p w14:paraId="45337BE4" w14:textId="09480BC5" w:rsidR="001E330A" w:rsidRDefault="001E330A" w:rsidP="001E330A">
            <w:pPr>
              <w:jc w:val="both"/>
              <w:rPr>
                <w:rFonts w:ascii="Palatino Linotype" w:eastAsia="Palatino Linotype" w:hAnsi="Palatino Linotype" w:cs="Palatino Linotype"/>
              </w:rPr>
            </w:pPr>
            <w:r>
              <w:rPr>
                <w:rFonts w:ascii="Palatino Linotype" w:eastAsia="Palatino Linotype" w:hAnsi="Palatino Linotype" w:cs="Palatino Linotype"/>
              </w:rPr>
              <w:t xml:space="preserve">La publicación de las Gacetas de Gobierno publicadas en la página oficial y la página de Ipomex, pero que el ciudadano puede acceder más rápido y sobre todo tener una síntesis de las publicaciones para un acceso expedito. </w:t>
            </w:r>
          </w:p>
          <w:p w14:paraId="21C70402" w14:textId="56E8D770" w:rsidR="001E330A" w:rsidRDefault="001E330A" w:rsidP="001E330A">
            <w:pPr>
              <w:jc w:val="both"/>
              <w:rPr>
                <w:rFonts w:ascii="Palatino Linotype" w:eastAsia="Palatino Linotype" w:hAnsi="Palatino Linotype" w:cs="Palatino Linotype"/>
              </w:rPr>
            </w:pPr>
            <w:r>
              <w:rPr>
                <w:rFonts w:ascii="Palatino Linotype" w:eastAsia="Palatino Linotype" w:hAnsi="Palatino Linotype" w:cs="Palatino Linotype"/>
              </w:rPr>
              <w:t xml:space="preserve">La generación de las Actas de las Comisiones Edilicias a las que solo se podría, tener acceso vía SAIMEX o derecho de Petición. </w:t>
            </w:r>
          </w:p>
          <w:p w14:paraId="06D9B88C" w14:textId="7084909A" w:rsidR="00DC538B" w:rsidRDefault="00A36186" w:rsidP="001E330A">
            <w:pPr>
              <w:jc w:val="both"/>
              <w:rPr>
                <w:rFonts w:ascii="Arial" w:eastAsia="Arial" w:hAnsi="Arial" w:cs="Arial"/>
              </w:rPr>
            </w:pPr>
            <w:r>
              <w:rPr>
                <w:rFonts w:ascii="Palatino Linotype" w:eastAsia="Palatino Linotype" w:hAnsi="Palatino Linotype" w:cs="Palatino Linotype"/>
              </w:rPr>
              <w:t>La normatividad dispuesta en la Ley Orgánica Municipal del Estado de México, Bando Municipal, Código Reglamentario y Manual General de Organización y la generada por los integrantes del Cabildo de la Administración 2022-2024.</w:t>
            </w:r>
          </w:p>
        </w:tc>
      </w:tr>
      <w:tr w:rsidR="00DC538B" w14:paraId="4455753B"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DB6AE9C" w14:textId="77777777" w:rsidR="00DC538B" w:rsidRDefault="00CF1963">
            <w:pPr>
              <w:rPr>
                <w:rFonts w:ascii="Arial" w:eastAsia="Arial" w:hAnsi="Arial" w:cs="Arial"/>
              </w:rPr>
            </w:pPr>
            <w:r>
              <w:rPr>
                <w:rFonts w:ascii="Arial" w:eastAsia="Arial" w:hAnsi="Arial" w:cs="Arial"/>
              </w:rPr>
              <w:t xml:space="preserve">Observaciones: </w:t>
            </w:r>
          </w:p>
        </w:tc>
      </w:tr>
      <w:tr w:rsidR="00DC538B" w14:paraId="350BA9D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1D7F3B1E" w14:textId="77777777" w:rsidR="00DC538B" w:rsidRDefault="00CF1963">
            <w:pPr>
              <w:rPr>
                <w:rFonts w:ascii="Arial" w:eastAsia="Arial" w:hAnsi="Arial" w:cs="Arial"/>
              </w:rPr>
            </w:pPr>
            <w:r>
              <w:rPr>
                <w:rFonts w:ascii="Arial" w:eastAsia="Arial" w:hAnsi="Arial" w:cs="Arial"/>
              </w:rPr>
              <w:t xml:space="preserve"> </w:t>
            </w:r>
          </w:p>
        </w:tc>
      </w:tr>
    </w:tbl>
    <w:p w14:paraId="1B7F82F0" w14:textId="77777777" w:rsidR="00DC538B" w:rsidRDefault="00CF1963">
      <w:pPr>
        <w:rPr>
          <w:rFonts w:ascii="Arial" w:eastAsia="Arial" w:hAnsi="Arial" w:cs="Arial"/>
        </w:rPr>
      </w:pPr>
      <w:r>
        <w:rPr>
          <w:rFonts w:ascii="Arial" w:eastAsia="Arial" w:hAnsi="Arial" w:cs="Arial"/>
        </w:rPr>
        <w:t xml:space="preserve"> </w:t>
      </w:r>
    </w:p>
    <w:tbl>
      <w:tblPr>
        <w:tblStyle w:val="affffff7"/>
        <w:tblW w:w="9535" w:type="dxa"/>
        <w:jc w:val="center"/>
        <w:tblInd w:w="0" w:type="dxa"/>
        <w:tblLayout w:type="fixed"/>
        <w:tblLook w:val="0400" w:firstRow="0" w:lastRow="0" w:firstColumn="0" w:lastColumn="0" w:noHBand="0" w:noVBand="1"/>
      </w:tblPr>
      <w:tblGrid>
        <w:gridCol w:w="2836"/>
        <w:gridCol w:w="992"/>
        <w:gridCol w:w="1559"/>
        <w:gridCol w:w="1559"/>
        <w:gridCol w:w="993"/>
        <w:gridCol w:w="1596"/>
      </w:tblGrid>
      <w:tr w:rsidR="00DC538B" w14:paraId="15E5B108" w14:textId="77777777" w:rsidTr="00CE4FCE">
        <w:trPr>
          <w:trHeight w:val="630"/>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2F2F2"/>
          </w:tcPr>
          <w:p w14:paraId="05CEDEE6" w14:textId="77777777" w:rsidR="00DC538B" w:rsidRDefault="00CF1963">
            <w:pPr>
              <w:ind w:left="-566"/>
              <w:jc w:val="both"/>
              <w:rPr>
                <w:rFonts w:ascii="Arial" w:eastAsia="Arial" w:hAnsi="Arial" w:cs="Arial"/>
              </w:rPr>
            </w:pPr>
            <w:r>
              <w:rPr>
                <w:rFonts w:ascii="Arial" w:eastAsia="Arial" w:hAnsi="Arial" w:cs="Arial"/>
              </w:rPr>
              <w:t xml:space="preserve">¿Se tomaron en cuenta las características de la población objetivo de la práctica, para definir el o los medios de difusión de la información?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6C49C963" w14:textId="77777777" w:rsidR="00DC538B" w:rsidRDefault="00DC538B">
            <w:pPr>
              <w:ind w:left="-566"/>
              <w:jc w:val="both"/>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BFBEC4" w14:textId="77777777" w:rsidR="00DC538B" w:rsidRDefault="00CF1963" w:rsidP="00CE4FCE">
            <w:pPr>
              <w:ind w:hanging="520"/>
              <w:rPr>
                <w:rFonts w:ascii="Arial" w:eastAsia="Arial" w:hAnsi="Arial" w:cs="Arial"/>
              </w:rPr>
            </w:pPr>
            <w:r>
              <w:rPr>
                <w:rFonts w:ascii="Arial" w:eastAsia="Arial" w:hAnsi="Arial" w:cs="Arial"/>
              </w:rPr>
              <w:t xml:space="preserve">Sí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066350" w14:textId="61BE5A47" w:rsidR="00DC538B" w:rsidRDefault="00DC538B">
            <w:pPr>
              <w:rPr>
                <w:rFonts w:ascii="Arial" w:eastAsia="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1C9C12" w14:textId="77777777" w:rsidR="00DC538B" w:rsidRDefault="00CF1963" w:rsidP="00CE4FCE">
            <w:pPr>
              <w:ind w:left="-357"/>
              <w:rPr>
                <w:rFonts w:ascii="Arial" w:eastAsia="Arial" w:hAnsi="Arial" w:cs="Arial"/>
              </w:rPr>
            </w:pPr>
            <w:r>
              <w:rPr>
                <w:rFonts w:ascii="Arial" w:eastAsia="Arial" w:hAnsi="Arial" w:cs="Arial"/>
              </w:rPr>
              <w:t xml:space="preserve">No </w:t>
            </w:r>
          </w:p>
        </w:tc>
        <w:tc>
          <w:tcPr>
            <w:tcW w:w="1596" w:type="dxa"/>
            <w:tcBorders>
              <w:top w:val="single" w:sz="4" w:space="0" w:color="000000"/>
              <w:left w:val="single" w:sz="4" w:space="0" w:color="000000"/>
              <w:bottom w:val="single" w:sz="4" w:space="0" w:color="000000"/>
              <w:right w:val="single" w:sz="4" w:space="0" w:color="000000"/>
            </w:tcBorders>
            <w:vAlign w:val="center"/>
          </w:tcPr>
          <w:p w14:paraId="7C9C5E97" w14:textId="77777777" w:rsidR="00DC538B" w:rsidRDefault="00CF1963">
            <w:pPr>
              <w:rPr>
                <w:rFonts w:ascii="Arial" w:eastAsia="Arial" w:hAnsi="Arial" w:cs="Arial"/>
              </w:rPr>
            </w:pPr>
            <w:r>
              <w:rPr>
                <w:rFonts w:ascii="Arial" w:eastAsia="Arial" w:hAnsi="Arial" w:cs="Arial"/>
              </w:rPr>
              <w:t xml:space="preserve"> </w:t>
            </w:r>
          </w:p>
        </w:tc>
      </w:tr>
      <w:tr w:rsidR="00CE77FF" w14:paraId="558A2EAA" w14:textId="77777777" w:rsidTr="00254478">
        <w:trPr>
          <w:trHeight w:val="251"/>
          <w:jc w:val="center"/>
        </w:trPr>
        <w:tc>
          <w:tcPr>
            <w:tcW w:w="9535"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7C54238" w14:textId="62261C11" w:rsidR="00CE77FF" w:rsidRDefault="00CE77FF" w:rsidP="00CE77FF">
            <w:pPr>
              <w:rPr>
                <w:rFonts w:ascii="Arial" w:eastAsia="Arial" w:hAnsi="Arial" w:cs="Arial"/>
              </w:rPr>
            </w:pPr>
            <w:r>
              <w:rPr>
                <w:rFonts w:ascii="Arial" w:eastAsia="Arial" w:hAnsi="Arial" w:cs="Arial"/>
              </w:rPr>
              <w:t xml:space="preserve"> X</w:t>
            </w:r>
          </w:p>
        </w:tc>
      </w:tr>
      <w:tr w:rsidR="00CE77FF" w14:paraId="2BF7D4AA" w14:textId="77777777" w:rsidTr="00CE4FCE">
        <w:trPr>
          <w:trHeight w:val="221"/>
          <w:jc w:val="center"/>
        </w:trPr>
        <w:tc>
          <w:tcPr>
            <w:tcW w:w="9535" w:type="dxa"/>
            <w:gridSpan w:val="6"/>
            <w:tcBorders>
              <w:top w:val="single" w:sz="4" w:space="0" w:color="000000"/>
              <w:left w:val="single" w:sz="4" w:space="0" w:color="000000"/>
              <w:bottom w:val="single" w:sz="4" w:space="0" w:color="000000"/>
              <w:right w:val="single" w:sz="4" w:space="0" w:color="000000"/>
            </w:tcBorders>
          </w:tcPr>
          <w:p w14:paraId="312D252C" w14:textId="5CEC2416" w:rsidR="00CE77FF" w:rsidRDefault="00CE77FF" w:rsidP="00CE77FF">
            <w:pPr>
              <w:jc w:val="both"/>
              <w:rPr>
                <w:rFonts w:ascii="Arial" w:eastAsia="Arial" w:hAnsi="Arial" w:cs="Arial"/>
              </w:rPr>
            </w:pPr>
            <w:r>
              <w:rPr>
                <w:rFonts w:ascii="Palatino Linotype" w:eastAsia="Palatino Linotype" w:hAnsi="Palatino Linotype" w:cs="Palatino Linotype"/>
              </w:rPr>
              <w:t>La ciudadanía solicita vía sistema SAIMEX la información, por lo que m</w:t>
            </w:r>
            <w:r w:rsidRPr="00CE77FF">
              <w:rPr>
                <w:rFonts w:ascii="Palatino Linotype" w:eastAsia="Palatino Linotype" w:hAnsi="Palatino Linotype" w:cs="Palatino Linotype"/>
              </w:rPr>
              <w:t>ediante actividades internas y en di</w:t>
            </w:r>
            <w:r>
              <w:rPr>
                <w:rFonts w:ascii="Palatino Linotype" w:eastAsia="Palatino Linotype" w:hAnsi="Palatino Linotype" w:cs="Palatino Linotype"/>
              </w:rPr>
              <w:t>ferente</w:t>
            </w:r>
            <w:r w:rsidRPr="00CE77FF">
              <w:rPr>
                <w:rFonts w:ascii="Palatino Linotype" w:eastAsia="Palatino Linotype" w:hAnsi="Palatino Linotype" w:cs="Palatino Linotype"/>
              </w:rPr>
              <w:t>s reuniones de trabajo se analizaron los temas considerados de interés público, determinando esta información bajo los atributos de las prácticas de información proactiva, en tal virtud se generó la información específica, sistematiz</w:t>
            </w:r>
            <w:r>
              <w:rPr>
                <w:rFonts w:ascii="Palatino Linotype" w:eastAsia="Palatino Linotype" w:hAnsi="Palatino Linotype" w:cs="Palatino Linotype"/>
              </w:rPr>
              <w:t>ó</w:t>
            </w:r>
            <w:r w:rsidRPr="00CE77FF">
              <w:rPr>
                <w:rFonts w:ascii="Palatino Linotype" w:eastAsia="Palatino Linotype" w:hAnsi="Palatino Linotype" w:cs="Palatino Linotype"/>
              </w:rPr>
              <w:t xml:space="preserve"> y public</w:t>
            </w:r>
            <w:r>
              <w:rPr>
                <w:rFonts w:ascii="Palatino Linotype" w:eastAsia="Palatino Linotype" w:hAnsi="Palatino Linotype" w:cs="Palatino Linotype"/>
              </w:rPr>
              <w:t>ó</w:t>
            </w:r>
            <w:r w:rsidRPr="00CE77FF">
              <w:rPr>
                <w:rFonts w:ascii="Palatino Linotype" w:eastAsia="Palatino Linotype" w:hAnsi="Palatino Linotype" w:cs="Palatino Linotype"/>
              </w:rPr>
              <w:t xml:space="preserve"> la información en los diferentes medios en la página oficial del Sujeto Obligado.</w:t>
            </w:r>
          </w:p>
        </w:tc>
      </w:tr>
      <w:tr w:rsidR="00CE77FF" w14:paraId="4E5C3E35" w14:textId="77777777" w:rsidTr="00CE4FCE">
        <w:trPr>
          <w:trHeight w:val="420"/>
          <w:jc w:val="center"/>
        </w:trPr>
        <w:tc>
          <w:tcPr>
            <w:tcW w:w="9535" w:type="dxa"/>
            <w:gridSpan w:val="6"/>
            <w:tcBorders>
              <w:top w:val="single" w:sz="4" w:space="0" w:color="000000"/>
              <w:left w:val="single" w:sz="4" w:space="0" w:color="000000"/>
              <w:bottom w:val="single" w:sz="4" w:space="0" w:color="000000"/>
              <w:right w:val="single" w:sz="4" w:space="0" w:color="000000"/>
            </w:tcBorders>
            <w:shd w:val="clear" w:color="auto" w:fill="F2F2F2"/>
          </w:tcPr>
          <w:p w14:paraId="5DA642C4" w14:textId="77777777" w:rsidR="00CE77FF" w:rsidRDefault="00CE77FF" w:rsidP="00CE77FF">
            <w:pPr>
              <w:rPr>
                <w:rFonts w:ascii="Arial" w:eastAsia="Arial" w:hAnsi="Arial" w:cs="Arial"/>
              </w:rPr>
            </w:pPr>
            <w:r>
              <w:rPr>
                <w:rFonts w:ascii="Arial" w:eastAsia="Arial" w:hAnsi="Arial" w:cs="Arial"/>
              </w:rPr>
              <w:t>Observaciones:</w:t>
            </w:r>
          </w:p>
        </w:tc>
      </w:tr>
      <w:tr w:rsidR="00CE77FF" w14:paraId="69186138" w14:textId="77777777" w:rsidTr="00CE4FCE">
        <w:trPr>
          <w:trHeight w:val="217"/>
          <w:jc w:val="center"/>
        </w:trPr>
        <w:tc>
          <w:tcPr>
            <w:tcW w:w="9535" w:type="dxa"/>
            <w:gridSpan w:val="6"/>
            <w:tcBorders>
              <w:top w:val="single" w:sz="4" w:space="0" w:color="000000"/>
              <w:left w:val="single" w:sz="4" w:space="0" w:color="000000"/>
              <w:bottom w:val="single" w:sz="4" w:space="0" w:color="000000"/>
              <w:right w:val="single" w:sz="4" w:space="0" w:color="000000"/>
            </w:tcBorders>
          </w:tcPr>
          <w:p w14:paraId="43CB4B66" w14:textId="77777777" w:rsidR="00CE77FF" w:rsidRDefault="00CE77FF" w:rsidP="00CE77FF">
            <w:pPr>
              <w:rPr>
                <w:rFonts w:ascii="Arial" w:eastAsia="Arial" w:hAnsi="Arial" w:cs="Arial"/>
              </w:rPr>
            </w:pPr>
            <w:r>
              <w:rPr>
                <w:rFonts w:ascii="Arial" w:eastAsia="Arial" w:hAnsi="Arial" w:cs="Arial"/>
              </w:rPr>
              <w:t xml:space="preserve"> </w:t>
            </w:r>
          </w:p>
        </w:tc>
      </w:tr>
    </w:tbl>
    <w:p w14:paraId="67568106" w14:textId="074E02E0" w:rsidR="00DC538B" w:rsidRDefault="00FA50B5">
      <w:pPr>
        <w:rPr>
          <w:rFonts w:ascii="Arial" w:eastAsia="Arial" w:hAnsi="Arial" w:cs="Arial"/>
        </w:rPr>
      </w:pPr>
      <w:r>
        <w:rPr>
          <w:noProof/>
        </w:rPr>
        <w:drawing>
          <wp:anchor distT="0" distB="0" distL="0" distR="0" simplePos="0" relativeHeight="251664384" behindDoc="1" locked="0" layoutInCell="1" hidden="0" allowOverlap="1" wp14:anchorId="24618789" wp14:editId="56D0F675">
            <wp:simplePos x="0" y="0"/>
            <wp:positionH relativeFrom="page">
              <wp:align>left</wp:align>
            </wp:positionH>
            <wp:positionV relativeFrom="paragraph">
              <wp:posOffset>749935</wp:posOffset>
            </wp:positionV>
            <wp:extent cx="7797800" cy="10029825"/>
            <wp:effectExtent l="0" t="0" r="0" b="9525"/>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97800" cy="10029825"/>
                    </a:xfrm>
                    <a:prstGeom prst="rect">
                      <a:avLst/>
                    </a:prstGeom>
                    <a:ln/>
                  </pic:spPr>
                </pic:pic>
              </a:graphicData>
            </a:graphic>
          </wp:anchor>
        </w:drawing>
      </w:r>
      <w:r w:rsidR="00CF1963">
        <w:rPr>
          <w:rFonts w:ascii="Arial" w:eastAsia="Arial" w:hAnsi="Arial" w:cs="Arial"/>
        </w:rPr>
        <w:t xml:space="preserve"> </w:t>
      </w:r>
    </w:p>
    <w:tbl>
      <w:tblPr>
        <w:tblStyle w:val="affffff8"/>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DC538B" w14:paraId="7E651C15"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CA0C1A8" w14:textId="77777777" w:rsidR="00DC538B" w:rsidRDefault="00CF1963">
            <w:pPr>
              <w:ind w:left="-425"/>
              <w:jc w:val="both"/>
              <w:rPr>
                <w:rFonts w:ascii="Arial" w:eastAsia="Arial" w:hAnsi="Arial" w:cs="Arial"/>
              </w:rPr>
            </w:pPr>
            <w:r>
              <w:rPr>
                <w:rFonts w:ascii="Arial" w:eastAsia="Arial" w:hAnsi="Arial" w:cs="Arial"/>
              </w:rPr>
              <w:t xml:space="preserve">Para comprender la información que se difunde en el marco de la práctica ¿es </w:t>
            </w:r>
            <w:r>
              <w:rPr>
                <w:rFonts w:ascii="Arial" w:eastAsia="Arial" w:hAnsi="Arial" w:cs="Arial"/>
              </w:rPr>
              <w:lastRenderedPageBreak/>
              <w:t xml:space="preserve">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323B40" w14:textId="77777777" w:rsidR="00DC538B" w:rsidRDefault="00CF1963">
            <w:pPr>
              <w:rPr>
                <w:rFonts w:ascii="Arial" w:eastAsia="Arial" w:hAnsi="Arial" w:cs="Arial"/>
              </w:rPr>
            </w:pPr>
            <w:r>
              <w:rPr>
                <w:rFonts w:ascii="Arial" w:eastAsia="Arial" w:hAnsi="Arial" w:cs="Arial"/>
              </w:rPr>
              <w:lastRenderedPageBreak/>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817CB69" w14:textId="15B7292D" w:rsidR="00DC538B" w:rsidRDefault="00DC538B">
            <w:pPr>
              <w:rPr>
                <w:rFonts w:ascii="Arial" w:eastAsia="Arial" w:hAnsi="Arial" w:cs="Arial"/>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E347B9" w14:textId="77777777" w:rsidR="00DC538B" w:rsidRDefault="00CF1963">
            <w:pPr>
              <w:rPr>
                <w:rFonts w:ascii="Arial" w:eastAsia="Arial" w:hAnsi="Arial" w:cs="Arial"/>
              </w:rPr>
            </w:pPr>
            <w:r>
              <w:rPr>
                <w:rFonts w:ascii="Arial" w:eastAsia="Arial" w:hAnsi="Arial" w:cs="Arial"/>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3143501C" w14:textId="2EB34F08" w:rsidR="00DC538B" w:rsidRDefault="00CF1963">
            <w:pPr>
              <w:rPr>
                <w:rFonts w:ascii="Arial" w:eastAsia="Arial" w:hAnsi="Arial" w:cs="Arial"/>
              </w:rPr>
            </w:pPr>
            <w:r>
              <w:rPr>
                <w:rFonts w:ascii="Arial" w:eastAsia="Arial" w:hAnsi="Arial" w:cs="Arial"/>
              </w:rPr>
              <w:t xml:space="preserve"> </w:t>
            </w:r>
            <w:r w:rsidR="006069BE">
              <w:rPr>
                <w:rFonts w:ascii="Arial" w:eastAsia="Arial" w:hAnsi="Arial" w:cs="Arial"/>
              </w:rPr>
              <w:t>X</w:t>
            </w:r>
          </w:p>
        </w:tc>
      </w:tr>
      <w:tr w:rsidR="00DC538B" w14:paraId="1C692C33"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07F350A3" w14:textId="77777777" w:rsidR="00DC538B" w:rsidRDefault="00CF1963">
            <w:pPr>
              <w:rPr>
                <w:rFonts w:ascii="Arial" w:eastAsia="Arial" w:hAnsi="Arial" w:cs="Arial"/>
              </w:rPr>
            </w:pPr>
            <w:r>
              <w:rPr>
                <w:rFonts w:ascii="Arial" w:eastAsia="Arial" w:hAnsi="Arial" w:cs="Arial"/>
              </w:rPr>
              <w:t xml:space="preserve">En caso afirmativo indique por qué: </w:t>
            </w:r>
          </w:p>
        </w:tc>
      </w:tr>
      <w:tr w:rsidR="00CE77FF" w14:paraId="3A45AAE4" w14:textId="77777777" w:rsidTr="00736EEC">
        <w:trPr>
          <w:trHeight w:val="221"/>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DECA368" w14:textId="692098E9" w:rsidR="00CE77FF" w:rsidRDefault="00CE77FF">
            <w:pPr>
              <w:rPr>
                <w:rFonts w:ascii="Arial" w:eastAsia="Arial" w:hAnsi="Arial" w:cs="Arial"/>
              </w:rPr>
            </w:pPr>
            <w:r>
              <w:rPr>
                <w:rFonts w:ascii="Arial" w:eastAsia="Arial" w:hAnsi="Arial" w:cs="Arial"/>
              </w:rPr>
              <w:t xml:space="preserve"> </w:t>
            </w:r>
            <w:r>
              <w:rPr>
                <w:rFonts w:ascii="Palatino Linotype" w:eastAsia="Palatino Linotype" w:hAnsi="Palatino Linotype" w:cs="Palatino Linotype"/>
              </w:rPr>
              <w:t>De acuerdo con la situación actual que se vive en el país hoy en día uno de los medios de comunicación más utilizados son los electrónicos y las páginas oficiales de las autoridades.</w:t>
            </w:r>
          </w:p>
        </w:tc>
      </w:tr>
      <w:tr w:rsidR="00DC538B" w14:paraId="68C0904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1DB9CC10" w14:textId="77777777" w:rsidR="00DC538B" w:rsidRDefault="00CF1963">
            <w:pPr>
              <w:rPr>
                <w:rFonts w:ascii="Arial" w:eastAsia="Arial" w:hAnsi="Arial" w:cs="Arial"/>
              </w:rPr>
            </w:pPr>
            <w:r>
              <w:rPr>
                <w:rFonts w:ascii="Arial" w:eastAsia="Arial" w:hAnsi="Arial" w:cs="Arial"/>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7BD6567A" w14:textId="77777777" w:rsidR="00DC538B" w:rsidRDefault="00DC538B">
            <w:pPr>
              <w:rPr>
                <w:rFonts w:ascii="Arial" w:eastAsia="Arial" w:hAnsi="Arial" w:cs="Arial"/>
              </w:rPr>
            </w:pPr>
          </w:p>
        </w:tc>
      </w:tr>
      <w:tr w:rsidR="00DC538B" w14:paraId="0E81B079"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3E6B439D" w14:textId="77777777" w:rsidR="00DC538B" w:rsidRDefault="00CF1963">
            <w:pPr>
              <w:rPr>
                <w:rFonts w:ascii="Arial" w:eastAsia="Arial" w:hAnsi="Arial" w:cs="Arial"/>
              </w:rPr>
            </w:pPr>
            <w:r>
              <w:rPr>
                <w:rFonts w:ascii="Arial" w:eastAsia="Arial" w:hAnsi="Arial" w:cs="Arial"/>
              </w:rPr>
              <w:t xml:space="preserve"> </w:t>
            </w:r>
          </w:p>
        </w:tc>
        <w:tc>
          <w:tcPr>
            <w:tcW w:w="4140" w:type="dxa"/>
            <w:gridSpan w:val="3"/>
            <w:tcBorders>
              <w:top w:val="single" w:sz="4" w:space="0" w:color="000000"/>
              <w:left w:val="nil"/>
              <w:bottom w:val="single" w:sz="4" w:space="0" w:color="000000"/>
              <w:right w:val="single" w:sz="4" w:space="0" w:color="000000"/>
            </w:tcBorders>
          </w:tcPr>
          <w:p w14:paraId="340DBFBE" w14:textId="77777777" w:rsidR="00DC538B" w:rsidRDefault="00DC538B">
            <w:pPr>
              <w:rPr>
                <w:rFonts w:ascii="Arial" w:eastAsia="Arial" w:hAnsi="Arial" w:cs="Arial"/>
              </w:rPr>
            </w:pPr>
          </w:p>
        </w:tc>
      </w:tr>
    </w:tbl>
    <w:p w14:paraId="205BBA45" w14:textId="762868EB" w:rsidR="00DC538B" w:rsidRDefault="00CF1963">
      <w:pPr>
        <w:rPr>
          <w:rFonts w:ascii="Arial" w:eastAsia="Arial" w:hAnsi="Arial" w:cs="Arial"/>
        </w:rPr>
      </w:pPr>
      <w:r>
        <w:rPr>
          <w:rFonts w:ascii="Arial" w:eastAsia="Arial" w:hAnsi="Arial" w:cs="Arial"/>
        </w:rPr>
        <w:t xml:space="preserve"> </w:t>
      </w:r>
    </w:p>
    <w:tbl>
      <w:tblPr>
        <w:tblStyle w:val="affffff9"/>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DC538B" w14:paraId="48CAA912" w14:textId="77777777">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7A05B843" w14:textId="77777777" w:rsidR="00DC538B" w:rsidRDefault="00CF1963">
            <w:pPr>
              <w:ind w:left="-566"/>
              <w:jc w:val="both"/>
              <w:rPr>
                <w:rFonts w:ascii="Arial" w:eastAsia="Arial" w:hAnsi="Arial" w:cs="Arial"/>
              </w:rPr>
            </w:pPr>
            <w:r>
              <w:rPr>
                <w:rFonts w:ascii="Arial" w:eastAsia="Arial" w:hAnsi="Arial" w:cs="Arial"/>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7AE251" w14:textId="77777777"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D49208F" w14:textId="786B30A1" w:rsidR="00DC538B" w:rsidRDefault="006069BE">
            <w:pPr>
              <w:rPr>
                <w:rFonts w:ascii="Arial" w:eastAsia="Arial" w:hAnsi="Arial" w:cs="Arial"/>
              </w:rPr>
            </w:pPr>
            <w:r>
              <w:rPr>
                <w:rFonts w:ascii="Arial" w:eastAsia="Arial" w:hAnsi="Arial" w:cs="Arial"/>
              </w:rPr>
              <w:t>X</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72CD56" w14:textId="77777777" w:rsidR="00DC538B" w:rsidRDefault="00CF1963">
            <w:pPr>
              <w:rPr>
                <w:rFonts w:ascii="Arial" w:eastAsia="Arial" w:hAnsi="Arial" w:cs="Arial"/>
              </w:rPr>
            </w:pPr>
            <w:r>
              <w:rPr>
                <w:rFonts w:ascii="Arial" w:eastAsia="Arial" w:hAnsi="Arial" w:cs="Arial"/>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743C4FB4" w14:textId="2FEBBBC6" w:rsidR="00DC538B" w:rsidRDefault="00DC538B">
            <w:pPr>
              <w:rPr>
                <w:rFonts w:ascii="Arial" w:eastAsia="Arial" w:hAnsi="Arial" w:cs="Arial"/>
              </w:rPr>
            </w:pPr>
          </w:p>
        </w:tc>
      </w:tr>
      <w:tr w:rsidR="00DC538B" w14:paraId="1CDCD75C"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1C4FAF9" w14:textId="77777777" w:rsidR="00DC538B" w:rsidRDefault="00CF1963">
            <w:pPr>
              <w:rPr>
                <w:rFonts w:ascii="Arial" w:eastAsia="Arial" w:hAnsi="Arial" w:cs="Arial"/>
              </w:rPr>
            </w:pPr>
            <w:r>
              <w:rPr>
                <w:rFonts w:ascii="Arial" w:eastAsia="Arial" w:hAnsi="Arial" w:cs="Arial"/>
              </w:rPr>
              <w:t xml:space="preserve">En caso afirmativo, describa los mecanismos implementados y el uso que se les da: </w:t>
            </w:r>
          </w:p>
        </w:tc>
      </w:tr>
      <w:tr w:rsidR="00DC538B" w14:paraId="00B4D474"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F3EA10A" w14:textId="5E47EF01" w:rsidR="00DC538B" w:rsidRDefault="00CF1963">
            <w:pPr>
              <w:rPr>
                <w:rFonts w:ascii="Arial" w:eastAsia="Arial" w:hAnsi="Arial" w:cs="Arial"/>
              </w:rPr>
            </w:pPr>
            <w:r>
              <w:rPr>
                <w:rFonts w:ascii="Arial" w:eastAsia="Arial" w:hAnsi="Arial" w:cs="Arial"/>
              </w:rPr>
              <w:t xml:space="preserve"> </w:t>
            </w:r>
            <w:r w:rsidR="00F4025D">
              <w:rPr>
                <w:rFonts w:ascii="Palatino Linotype" w:eastAsia="Palatino Linotype" w:hAnsi="Palatino Linotype" w:cs="Palatino Linotype"/>
              </w:rPr>
              <w:t>Una encuesta de satisfacción que nos das los resultados de manera gráfica, a fin de contribuir en la toma de decisiones o mejoras en las acciones de este gobierno.</w:t>
            </w:r>
          </w:p>
        </w:tc>
      </w:tr>
      <w:tr w:rsidR="00DC538B" w14:paraId="26021BD5"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47151F" w14:textId="77777777" w:rsidR="00DC538B" w:rsidRDefault="00CF1963">
            <w:pPr>
              <w:rPr>
                <w:rFonts w:ascii="Arial" w:eastAsia="Arial" w:hAnsi="Arial" w:cs="Arial"/>
              </w:rPr>
            </w:pPr>
            <w:r>
              <w:rPr>
                <w:rFonts w:ascii="Arial" w:eastAsia="Arial" w:hAnsi="Arial" w:cs="Arial"/>
              </w:rPr>
              <w:t xml:space="preserve">Nombre del documento que se adjunta como evidencia o hipervínculo a la misma:  </w:t>
            </w:r>
          </w:p>
        </w:tc>
      </w:tr>
      <w:tr w:rsidR="00DC538B" w14:paraId="28A49BAC"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9F289FE" w14:textId="77777777" w:rsidR="00DC538B" w:rsidRDefault="00CF1963">
            <w:pPr>
              <w:rPr>
                <w:rFonts w:ascii="Arial" w:eastAsia="Arial" w:hAnsi="Arial" w:cs="Arial"/>
              </w:rPr>
            </w:pPr>
            <w:r>
              <w:rPr>
                <w:rFonts w:ascii="Arial" w:eastAsia="Arial" w:hAnsi="Arial" w:cs="Arial"/>
              </w:rPr>
              <w:t xml:space="preserve"> </w:t>
            </w:r>
          </w:p>
        </w:tc>
      </w:tr>
      <w:tr w:rsidR="00DC538B" w14:paraId="43ABAD15"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4DF4CEBB" w14:textId="553017DE" w:rsidR="00DC538B" w:rsidRDefault="00CF1963">
            <w:pPr>
              <w:rPr>
                <w:rFonts w:ascii="Arial" w:eastAsia="Arial" w:hAnsi="Arial" w:cs="Arial"/>
              </w:rPr>
            </w:pPr>
            <w:r>
              <w:rPr>
                <w:rFonts w:ascii="Arial" w:eastAsia="Arial" w:hAnsi="Arial" w:cs="Arial"/>
              </w:rPr>
              <w:t>Observaciones:</w:t>
            </w:r>
            <w:r w:rsidR="00CE77FF">
              <w:rPr>
                <w:rFonts w:ascii="Arial" w:eastAsia="Arial" w:hAnsi="Arial" w:cs="Arial"/>
              </w:rPr>
              <w:t xml:space="preserve"> Se anexa al presente </w:t>
            </w:r>
            <w:r w:rsidR="00FA50B5">
              <w:rPr>
                <w:rFonts w:ascii="Arial" w:eastAsia="Arial" w:hAnsi="Arial" w:cs="Arial"/>
              </w:rPr>
              <w:t>los resultados de la encuesta.</w:t>
            </w:r>
          </w:p>
        </w:tc>
      </w:tr>
      <w:tr w:rsidR="00DC538B" w14:paraId="41AB7805"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2C1BCD9B" w14:textId="77777777" w:rsidR="00DC538B" w:rsidRDefault="00CF1963">
            <w:pPr>
              <w:rPr>
                <w:rFonts w:ascii="Arial" w:eastAsia="Arial" w:hAnsi="Arial" w:cs="Arial"/>
              </w:rPr>
            </w:pPr>
            <w:r>
              <w:rPr>
                <w:rFonts w:ascii="Arial" w:eastAsia="Arial" w:hAnsi="Arial" w:cs="Arial"/>
              </w:rPr>
              <w:t xml:space="preserve"> </w:t>
            </w:r>
          </w:p>
        </w:tc>
      </w:tr>
      <w:tr w:rsidR="00DC538B" w14:paraId="2084C88C"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A2820F2" w14:textId="77777777" w:rsidR="00DC538B" w:rsidRDefault="00DC538B">
            <w:pPr>
              <w:rPr>
                <w:rFonts w:ascii="Arial" w:eastAsia="Arial" w:hAnsi="Arial" w:cs="Arial"/>
              </w:rPr>
            </w:pPr>
          </w:p>
        </w:tc>
      </w:tr>
    </w:tbl>
    <w:p w14:paraId="210E542A" w14:textId="77777777" w:rsidR="00DC538B" w:rsidRDefault="00CF1963">
      <w:pPr>
        <w:rPr>
          <w:rFonts w:ascii="Arial" w:eastAsia="Arial" w:hAnsi="Arial" w:cs="Arial"/>
        </w:rPr>
      </w:pPr>
      <w:r>
        <w:rPr>
          <w:rFonts w:ascii="Arial" w:eastAsia="Arial" w:hAnsi="Arial" w:cs="Arial"/>
        </w:rPr>
        <w:t xml:space="preserve"> </w:t>
      </w:r>
    </w:p>
    <w:tbl>
      <w:tblPr>
        <w:tblStyle w:val="affffffa"/>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DC538B" w14:paraId="6BFA0A70" w14:textId="77777777">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3DBF96AA" w14:textId="77777777" w:rsidR="00DC538B" w:rsidRDefault="00CF1963">
            <w:pPr>
              <w:ind w:left="-708"/>
              <w:jc w:val="both"/>
              <w:rPr>
                <w:rFonts w:ascii="Arial" w:eastAsia="Arial" w:hAnsi="Arial" w:cs="Arial"/>
              </w:rPr>
            </w:pPr>
            <w:r>
              <w:rPr>
                <w:rFonts w:ascii="Arial" w:eastAsia="Arial" w:hAnsi="Arial" w:cs="Arial"/>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03D591" w14:textId="77777777" w:rsidR="00DC538B" w:rsidRDefault="00CF1963">
            <w:pPr>
              <w:rPr>
                <w:rFonts w:ascii="Arial" w:eastAsia="Arial" w:hAnsi="Arial" w:cs="Arial"/>
              </w:rPr>
            </w:pPr>
            <w:r>
              <w:rPr>
                <w:rFonts w:ascii="Arial" w:eastAsia="Arial" w:hAnsi="Arial" w:cs="Arial"/>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14:paraId="00250567" w14:textId="70232B73" w:rsidR="00DC538B" w:rsidRDefault="00F4025D">
            <w:pPr>
              <w:rPr>
                <w:rFonts w:ascii="Arial" w:eastAsia="Arial" w:hAnsi="Arial" w:cs="Arial"/>
              </w:rPr>
            </w:pPr>
            <w:r>
              <w:rPr>
                <w:rFonts w:ascii="Arial" w:eastAsia="Arial" w:hAnsi="Arial" w:cs="Arial"/>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4CFF49" w14:textId="77777777" w:rsidR="00DC538B" w:rsidRDefault="00CF1963">
            <w:pPr>
              <w:rPr>
                <w:rFonts w:ascii="Arial" w:eastAsia="Arial" w:hAnsi="Arial" w:cs="Arial"/>
              </w:rPr>
            </w:pPr>
            <w:r>
              <w:rPr>
                <w:rFonts w:ascii="Arial" w:eastAsia="Arial" w:hAnsi="Arial" w:cs="Arial"/>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4FEA5635" w14:textId="77777777" w:rsidR="00DC538B" w:rsidRDefault="00CF1963">
            <w:pPr>
              <w:rPr>
                <w:rFonts w:ascii="Arial" w:eastAsia="Arial" w:hAnsi="Arial" w:cs="Arial"/>
              </w:rPr>
            </w:pPr>
            <w:r>
              <w:rPr>
                <w:rFonts w:ascii="Arial" w:eastAsia="Arial" w:hAnsi="Arial" w:cs="Arial"/>
              </w:rPr>
              <w:t xml:space="preserve"> </w:t>
            </w:r>
          </w:p>
        </w:tc>
      </w:tr>
      <w:tr w:rsidR="00DC538B" w14:paraId="37B7DAC0"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26F6D0F" w14:textId="77777777" w:rsidR="00DC538B" w:rsidRDefault="00CF1963">
            <w:pPr>
              <w:jc w:val="both"/>
              <w:rPr>
                <w:rFonts w:ascii="Arial" w:eastAsia="Arial" w:hAnsi="Arial" w:cs="Arial"/>
              </w:rPr>
            </w:pPr>
            <w:r>
              <w:rPr>
                <w:rFonts w:ascii="Arial" w:eastAsia="Arial" w:hAnsi="Arial" w:cs="Arial"/>
              </w:rPr>
              <w:t xml:space="preserve">En caso afirmativo, describa los mecanismos implementados y el uso que se les da: </w:t>
            </w:r>
          </w:p>
        </w:tc>
      </w:tr>
      <w:tr w:rsidR="00DC538B" w14:paraId="477067CE"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234FCCCC" w14:textId="05D9D6D5" w:rsidR="00DC538B" w:rsidRDefault="00CF1963">
            <w:pPr>
              <w:jc w:val="both"/>
              <w:rPr>
                <w:rFonts w:ascii="Arial" w:eastAsia="Arial" w:hAnsi="Arial" w:cs="Arial"/>
              </w:rPr>
            </w:pPr>
            <w:r>
              <w:rPr>
                <w:rFonts w:ascii="Arial" w:eastAsia="Arial" w:hAnsi="Arial" w:cs="Arial"/>
              </w:rPr>
              <w:t xml:space="preserve"> </w:t>
            </w:r>
            <w:r w:rsidR="00FA50B5">
              <w:rPr>
                <w:rFonts w:ascii="Arial" w:eastAsia="Arial" w:hAnsi="Arial" w:cs="Arial"/>
              </w:rPr>
              <w:t xml:space="preserve">Dentro de la práctica se cuenta con una encuesta de satisfacción y de los comentarios y resultados se consideran acciones de mejora para la práctica en beneficio de la población. </w:t>
            </w:r>
          </w:p>
        </w:tc>
      </w:tr>
      <w:tr w:rsidR="00DC538B" w14:paraId="62DB3E92"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3E4B1E6E" w14:textId="77777777" w:rsidR="00DC538B" w:rsidRDefault="00CF1963">
            <w:pPr>
              <w:jc w:val="both"/>
              <w:rPr>
                <w:rFonts w:ascii="Arial" w:eastAsia="Arial" w:hAnsi="Arial" w:cs="Arial"/>
              </w:rPr>
            </w:pPr>
            <w:r>
              <w:rPr>
                <w:rFonts w:ascii="Arial" w:eastAsia="Arial" w:hAnsi="Arial" w:cs="Arial"/>
              </w:rPr>
              <w:t xml:space="preserve">Nombre del documento que se adjunta como evidencia o hipervínculo a la misma: </w:t>
            </w:r>
          </w:p>
        </w:tc>
      </w:tr>
      <w:tr w:rsidR="00DC538B" w14:paraId="5E3D27C9"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FFC545D" w14:textId="79121864" w:rsidR="00DC538B" w:rsidRDefault="00FA50B5">
            <w:pPr>
              <w:jc w:val="both"/>
              <w:rPr>
                <w:rFonts w:ascii="Arial" w:eastAsia="Arial" w:hAnsi="Arial" w:cs="Arial"/>
              </w:rPr>
            </w:pPr>
            <w:r>
              <w:rPr>
                <w:rFonts w:ascii="Arial" w:eastAsia="Arial" w:hAnsi="Arial" w:cs="Arial"/>
              </w:rPr>
              <w:lastRenderedPageBreak/>
              <w:t xml:space="preserve">Se anexa el resultado de la encuesta de satisfacciones ya en una presentación ejecutiva, que además contiene el número de visitas mismo que puede ser visualizado en la </w:t>
            </w:r>
            <w:r w:rsidR="00F4025D">
              <w:rPr>
                <w:rFonts w:ascii="Palatino Linotype" w:eastAsia="Palatino Linotype" w:hAnsi="Palatino Linotype" w:cs="Palatino Linotype"/>
              </w:rPr>
              <w:t xml:space="preserve">página </w:t>
            </w:r>
            <w:r>
              <w:rPr>
                <w:rFonts w:ascii="Palatino Linotype" w:eastAsia="Palatino Linotype" w:hAnsi="Palatino Linotype" w:cs="Palatino Linotype"/>
              </w:rPr>
              <w:t xml:space="preserve">oficial en total </w:t>
            </w:r>
            <w:r w:rsidR="00F4025D">
              <w:rPr>
                <w:rFonts w:ascii="Palatino Linotype" w:eastAsia="Palatino Linotype" w:hAnsi="Palatino Linotype" w:cs="Palatino Linotype"/>
              </w:rPr>
              <w:t>y por día.</w:t>
            </w:r>
          </w:p>
        </w:tc>
      </w:tr>
      <w:tr w:rsidR="00DC538B" w14:paraId="17BEBCB7"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B2C261B" w14:textId="77777777" w:rsidR="00DC538B" w:rsidRDefault="00CF1963">
            <w:pPr>
              <w:jc w:val="both"/>
              <w:rPr>
                <w:rFonts w:ascii="Arial" w:eastAsia="Arial" w:hAnsi="Arial" w:cs="Arial"/>
              </w:rPr>
            </w:pPr>
            <w:r>
              <w:rPr>
                <w:rFonts w:ascii="Arial" w:eastAsia="Arial" w:hAnsi="Arial" w:cs="Arial"/>
              </w:rPr>
              <w:t xml:space="preserve">Observaciones: </w:t>
            </w:r>
          </w:p>
        </w:tc>
      </w:tr>
      <w:tr w:rsidR="00DC538B" w14:paraId="2B5334FB"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B5A8955" w14:textId="48B7AB5F" w:rsidR="00DC538B" w:rsidRDefault="00FA50B5">
            <w:pPr>
              <w:jc w:val="both"/>
              <w:rPr>
                <w:rFonts w:ascii="Arial" w:eastAsia="Arial" w:hAnsi="Arial" w:cs="Arial"/>
              </w:rPr>
            </w:pPr>
            <w:r w:rsidRPr="00FA50B5">
              <w:rPr>
                <w:rFonts w:ascii="Arial" w:eastAsia="Arial" w:hAnsi="Arial" w:cs="Arial"/>
              </w:rPr>
              <w:t>https://www2.toluca.gob.mx/conoce-a-tu-regidor-o-regidora/</w:t>
            </w:r>
          </w:p>
        </w:tc>
      </w:tr>
    </w:tbl>
    <w:p w14:paraId="4E4C8631" w14:textId="77777777" w:rsidR="00FA50B5" w:rsidRDefault="00FA50B5">
      <w:pPr>
        <w:rPr>
          <w:noProof/>
        </w:rPr>
      </w:pPr>
      <w:bookmarkStart w:id="1" w:name="_heading=h.gjdgxs" w:colFirst="0" w:colLast="0"/>
      <w:bookmarkEnd w:id="1"/>
    </w:p>
    <w:p w14:paraId="32245661" w14:textId="341DA755" w:rsidR="00DC538B" w:rsidRDefault="00CF1963">
      <w:pPr>
        <w:rPr>
          <w:rFonts w:ascii="Arial" w:eastAsia="Arial" w:hAnsi="Arial" w:cs="Arial"/>
        </w:rPr>
      </w:pPr>
      <w:r>
        <w:rPr>
          <w:noProof/>
        </w:rPr>
        <w:drawing>
          <wp:anchor distT="0" distB="0" distL="0" distR="0" simplePos="0" relativeHeight="251665408" behindDoc="1" locked="0" layoutInCell="1" hidden="0" allowOverlap="1" wp14:anchorId="3173162D" wp14:editId="27F1E587">
            <wp:simplePos x="0" y="0"/>
            <wp:positionH relativeFrom="page">
              <wp:align>left</wp:align>
            </wp:positionH>
            <wp:positionV relativeFrom="paragraph">
              <wp:posOffset>-1511641</wp:posOffset>
            </wp:positionV>
            <wp:extent cx="7797800" cy="10029825"/>
            <wp:effectExtent l="0" t="0" r="0" b="9525"/>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797800" cy="10029825"/>
                    </a:xfrm>
                    <a:prstGeom prst="rect">
                      <a:avLst/>
                    </a:prstGeom>
                    <a:ln/>
                  </pic:spPr>
                </pic:pic>
              </a:graphicData>
            </a:graphic>
          </wp:anchor>
        </w:drawing>
      </w:r>
    </w:p>
    <w:tbl>
      <w:tblPr>
        <w:tblStyle w:val="affffffb"/>
        <w:tblW w:w="9795" w:type="dxa"/>
        <w:jc w:val="center"/>
        <w:tblInd w:w="0" w:type="dxa"/>
        <w:tblLayout w:type="fixed"/>
        <w:tblLook w:val="0400" w:firstRow="0" w:lastRow="0" w:firstColumn="0" w:lastColumn="0" w:noHBand="0" w:noVBand="1"/>
      </w:tblPr>
      <w:tblGrid>
        <w:gridCol w:w="4950"/>
        <w:gridCol w:w="1275"/>
        <w:gridCol w:w="975"/>
        <w:gridCol w:w="1425"/>
        <w:gridCol w:w="1170"/>
      </w:tblGrid>
      <w:tr w:rsidR="00DC538B" w14:paraId="5E6C4241" w14:textId="77777777">
        <w:trPr>
          <w:trHeight w:val="628"/>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37128EDF" w14:textId="77777777" w:rsidR="00DC538B" w:rsidRDefault="00CF1963">
            <w:pPr>
              <w:ind w:left="-566"/>
              <w:jc w:val="both"/>
              <w:rPr>
                <w:rFonts w:ascii="Arial" w:eastAsia="Arial" w:hAnsi="Arial" w:cs="Arial"/>
              </w:rPr>
            </w:pPr>
            <w:r>
              <w:rPr>
                <w:rFonts w:ascii="Arial" w:eastAsia="Arial" w:hAnsi="Arial" w:cs="Arial"/>
              </w:rPr>
              <w:t xml:space="preserve">¿La práctica cuenta con algún mecanismo que permita evaluar sus resultados (encuestas de satisfacción, datos sobre consulta de la información, reporte de resultados, etc.)?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FFCD5D" w14:textId="77777777" w:rsidR="00DC538B" w:rsidRDefault="00CF1963">
            <w:pPr>
              <w:jc w:val="both"/>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9764626" w14:textId="73CE5E6B" w:rsidR="00DC538B" w:rsidRDefault="00F4025D">
            <w:pPr>
              <w:jc w:val="both"/>
              <w:rPr>
                <w:rFonts w:ascii="Arial" w:eastAsia="Arial" w:hAnsi="Arial" w:cs="Arial"/>
              </w:rPr>
            </w:pPr>
            <w:r>
              <w:rPr>
                <w:rFonts w:ascii="Arial" w:eastAsia="Arial" w:hAnsi="Arial" w:cs="Arial"/>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6DDFB9" w14:textId="77777777" w:rsidR="00DC538B" w:rsidRDefault="00CF1963">
            <w:pPr>
              <w:jc w:val="both"/>
              <w:rPr>
                <w:rFonts w:ascii="Arial" w:eastAsia="Arial" w:hAnsi="Arial" w:cs="Arial"/>
              </w:rPr>
            </w:pPr>
            <w:r>
              <w:rPr>
                <w:rFonts w:ascii="Arial" w:eastAsia="Arial" w:hAnsi="Arial" w:cs="Arial"/>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572C6D5C" w14:textId="77777777" w:rsidR="00DC538B" w:rsidRDefault="00CF1963">
            <w:pPr>
              <w:jc w:val="both"/>
              <w:rPr>
                <w:rFonts w:ascii="Arial" w:eastAsia="Arial" w:hAnsi="Arial" w:cs="Arial"/>
              </w:rPr>
            </w:pPr>
            <w:r>
              <w:rPr>
                <w:rFonts w:ascii="Arial" w:eastAsia="Arial" w:hAnsi="Arial" w:cs="Arial"/>
              </w:rPr>
              <w:t xml:space="preserve"> </w:t>
            </w:r>
          </w:p>
        </w:tc>
      </w:tr>
      <w:tr w:rsidR="00DC538B" w14:paraId="1C4B6BBC"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A369DAA" w14:textId="77777777" w:rsidR="00DC538B" w:rsidRDefault="00CF1963">
            <w:pPr>
              <w:jc w:val="both"/>
              <w:rPr>
                <w:rFonts w:ascii="Arial" w:eastAsia="Arial" w:hAnsi="Arial" w:cs="Arial"/>
              </w:rPr>
            </w:pPr>
            <w:r>
              <w:rPr>
                <w:rFonts w:ascii="Arial" w:eastAsia="Arial" w:hAnsi="Arial" w:cs="Arial"/>
              </w:rPr>
              <w:t xml:space="preserve">En caso afirmativo, describa los mecanismos implementados y el uso que se les da para atender las áreas de oportunidad identificadas en la práctica: </w:t>
            </w:r>
          </w:p>
        </w:tc>
      </w:tr>
    </w:tbl>
    <w:tbl>
      <w:tblPr>
        <w:tblStyle w:val="affff0"/>
        <w:tblW w:w="9795" w:type="dxa"/>
        <w:jc w:val="center"/>
        <w:tblInd w:w="0" w:type="dxa"/>
        <w:tblLayout w:type="fixed"/>
        <w:tblLook w:val="0400" w:firstRow="0" w:lastRow="0" w:firstColumn="0" w:lastColumn="0" w:noHBand="0" w:noVBand="1"/>
      </w:tblPr>
      <w:tblGrid>
        <w:gridCol w:w="9795"/>
      </w:tblGrid>
      <w:tr w:rsidR="00F4025D" w14:paraId="04FBEF3E" w14:textId="77777777" w:rsidTr="000C75A9">
        <w:trPr>
          <w:trHeight w:val="218"/>
          <w:jc w:val="center"/>
        </w:trPr>
        <w:tc>
          <w:tcPr>
            <w:tcW w:w="9795" w:type="dxa"/>
            <w:tcBorders>
              <w:top w:val="single" w:sz="4" w:space="0" w:color="000000"/>
              <w:left w:val="single" w:sz="4" w:space="0" w:color="000000"/>
              <w:bottom w:val="single" w:sz="4" w:space="0" w:color="000000"/>
              <w:right w:val="single" w:sz="4" w:space="0" w:color="000000"/>
            </w:tcBorders>
          </w:tcPr>
          <w:p w14:paraId="75C02C5D" w14:textId="29406DC8" w:rsidR="00F4025D" w:rsidRDefault="00F4025D" w:rsidP="00CE3ED1">
            <w:pPr>
              <w:ind w:left="-548" w:right="-99"/>
              <w:rPr>
                <w:rFonts w:ascii="Palatino Linotype" w:eastAsia="Palatino Linotype" w:hAnsi="Palatino Linotype" w:cs="Palatino Linotype"/>
              </w:rPr>
            </w:pPr>
            <w:r>
              <w:rPr>
                <w:rFonts w:ascii="Palatino Linotype" w:eastAsia="Palatino Linotype" w:hAnsi="Palatino Linotype" w:cs="Palatino Linotype"/>
              </w:rPr>
              <w:t xml:space="preserve">Una encuesta de satisfacción, a fin de contribuir en la toma de decisiones o mejoras en las acciones de este gobierno municipal, conforme a la opinión y sugerencias de </w:t>
            </w:r>
            <w:r w:rsidR="00FA50B5">
              <w:rPr>
                <w:rFonts w:ascii="Palatino Linotype" w:eastAsia="Palatino Linotype" w:hAnsi="Palatino Linotype" w:cs="Palatino Linotype"/>
              </w:rPr>
              <w:t>la población</w:t>
            </w:r>
            <w:r>
              <w:rPr>
                <w:rFonts w:ascii="Palatino Linotype" w:eastAsia="Palatino Linotype" w:hAnsi="Palatino Linotype" w:cs="Palatino Linotype"/>
              </w:rPr>
              <w:t>.</w:t>
            </w:r>
          </w:p>
          <w:p w14:paraId="296B678C" w14:textId="485A4EA6" w:rsidR="0094117E" w:rsidRPr="0094117E" w:rsidRDefault="0094117E" w:rsidP="00CE3ED1">
            <w:pPr>
              <w:ind w:left="-549" w:right="610"/>
              <w:jc w:val="both"/>
              <w:rPr>
                <w:rFonts w:ascii="Palatino Linotype" w:eastAsia="Palatino Linotype" w:hAnsi="Palatino Linotype" w:cs="Palatino Linotype"/>
              </w:rPr>
            </w:pPr>
            <w:r w:rsidRPr="0094117E">
              <w:rPr>
                <w:rFonts w:ascii="Palatino Linotype" w:eastAsia="Palatino Linotype" w:hAnsi="Palatino Linotype" w:cs="Palatino Linotype"/>
              </w:rPr>
              <w:t>Uno de los ejes que rigen esta Administración Pública, es ser, un gobierno transparente y sensible con la población,  por ello, que mediante los resultados de las encuestas se obtienen los  principales problemas, necesidades, propuestas</w:t>
            </w:r>
            <w:r>
              <w:rPr>
                <w:rFonts w:ascii="Palatino Linotype" w:eastAsia="Palatino Linotype" w:hAnsi="Palatino Linotype" w:cs="Palatino Linotype"/>
              </w:rPr>
              <w:t xml:space="preserve"> de interés o mejora en </w:t>
            </w:r>
            <w:r w:rsidRPr="0094117E">
              <w:rPr>
                <w:rFonts w:ascii="Palatino Linotype" w:eastAsia="Palatino Linotype" w:hAnsi="Palatino Linotype" w:cs="Palatino Linotype"/>
              </w:rPr>
              <w:t>servicios</w:t>
            </w:r>
            <w:r>
              <w:rPr>
                <w:rFonts w:ascii="Palatino Linotype" w:eastAsia="Palatino Linotype" w:hAnsi="Palatino Linotype" w:cs="Palatino Linotype"/>
              </w:rPr>
              <w:t xml:space="preserve">, trámites </w:t>
            </w:r>
            <w:r w:rsidRPr="0094117E">
              <w:rPr>
                <w:rFonts w:ascii="Palatino Linotype" w:eastAsia="Palatino Linotype" w:hAnsi="Palatino Linotype" w:cs="Palatino Linotype"/>
              </w:rPr>
              <w:t xml:space="preserve">entre otros, las mismas que son analizadas y en su caso consideradas para ser un gobierno eficiente, transparente y confiable, esto se logra con la promoción y coadyuvancia del </w:t>
            </w:r>
            <w:r w:rsidR="00CE3ED1">
              <w:rPr>
                <w:rFonts w:ascii="Palatino Linotype" w:eastAsia="Palatino Linotype" w:hAnsi="Palatino Linotype" w:cs="Palatino Linotype"/>
              </w:rPr>
              <w:t>C</w:t>
            </w:r>
            <w:r w:rsidRPr="0094117E">
              <w:rPr>
                <w:rFonts w:ascii="Palatino Linotype" w:eastAsia="Palatino Linotype" w:hAnsi="Palatino Linotype" w:cs="Palatino Linotype"/>
              </w:rPr>
              <w:t xml:space="preserve">abildo, y del propio Presidente Municipal Constitucional de Toluca, quien es uno de los principales promotores de la participación ciudadana en apoyo a los programas que formule y apruebe el Cabildo; además de acuerdo con las necesidades de escuchar a la población y atender sus necesidades una de las acciones imperante son la Sesiones de Cabildo Abierto, con el objetivo de tener un intercambio de información y puntos de vista sobre temas de interés ciudadano e instaurarlos en la agenda pública. </w:t>
            </w:r>
          </w:p>
          <w:p w14:paraId="20AB1CDB" w14:textId="4F73441E" w:rsidR="0094117E" w:rsidRPr="0094117E" w:rsidRDefault="0094117E" w:rsidP="00CE3ED1">
            <w:pPr>
              <w:ind w:left="-549" w:right="610"/>
              <w:jc w:val="both"/>
              <w:rPr>
                <w:rFonts w:ascii="Palatino Linotype" w:eastAsia="Palatino Linotype" w:hAnsi="Palatino Linotype" w:cs="Palatino Linotype"/>
              </w:rPr>
            </w:pPr>
            <w:r w:rsidRPr="0094117E">
              <w:rPr>
                <w:rFonts w:ascii="Palatino Linotype" w:eastAsia="Palatino Linotype" w:hAnsi="Palatino Linotype" w:cs="Palatino Linotype"/>
              </w:rPr>
              <w:t xml:space="preserve">De acuerdo con las problemáticas que son del conocimiento mediante esta herramienta de consulta, se busca proponer alternativas de solución ante el Cabildo y de ser necesario los temas en específico, se consideran en las Comisiones edilicias competentes. </w:t>
            </w:r>
            <w:r w:rsidR="00CE3ED1">
              <w:rPr>
                <w:rFonts w:ascii="Palatino Linotype" w:eastAsia="Palatino Linotype" w:hAnsi="Palatino Linotype" w:cs="Palatino Linotype"/>
              </w:rPr>
              <w:t xml:space="preserve">Por otro lado </w:t>
            </w:r>
            <w:r w:rsidRPr="0094117E">
              <w:rPr>
                <w:rFonts w:ascii="Palatino Linotype" w:eastAsia="Palatino Linotype" w:hAnsi="Palatino Linotype" w:cs="Palatino Linotype"/>
              </w:rPr>
              <w:t xml:space="preserve">con los comentarios, sugerencias realizadas en estas encuestas de satisfacción, los integrantes del Cabildo, pueden proponer, gestionar y realizar programas que contribuyan con el bienestar de la población Toluqueña. </w:t>
            </w:r>
          </w:p>
          <w:p w14:paraId="206DA54E" w14:textId="77777777" w:rsidR="0094117E" w:rsidRDefault="0094117E" w:rsidP="0094117E">
            <w:pPr>
              <w:ind w:left="-549"/>
              <w:rPr>
                <w:rFonts w:ascii="Palatino Linotype" w:eastAsia="Palatino Linotype" w:hAnsi="Palatino Linotype" w:cs="Palatino Linotype"/>
              </w:rPr>
            </w:pPr>
          </w:p>
          <w:p w14:paraId="3608A703" w14:textId="76A48420" w:rsidR="0094117E" w:rsidRDefault="0094117E" w:rsidP="000C75A9">
            <w:pPr>
              <w:ind w:left="-548"/>
              <w:rPr>
                <w:rFonts w:ascii="Palatino Linotype" w:eastAsia="Palatino Linotype" w:hAnsi="Palatino Linotype" w:cs="Palatino Linotype"/>
              </w:rPr>
            </w:pPr>
          </w:p>
        </w:tc>
      </w:tr>
    </w:tbl>
    <w:tbl>
      <w:tblPr>
        <w:tblStyle w:val="affffffb"/>
        <w:tblW w:w="9795" w:type="dxa"/>
        <w:jc w:val="center"/>
        <w:tblInd w:w="0" w:type="dxa"/>
        <w:tblLayout w:type="fixed"/>
        <w:tblLook w:val="0400" w:firstRow="0" w:lastRow="0" w:firstColumn="0" w:lastColumn="0" w:noHBand="0" w:noVBand="1"/>
      </w:tblPr>
      <w:tblGrid>
        <w:gridCol w:w="9795"/>
      </w:tblGrid>
      <w:tr w:rsidR="00DC538B" w14:paraId="4716A3CA" w14:textId="77777777">
        <w:trPr>
          <w:trHeight w:val="218"/>
          <w:jc w:val="center"/>
        </w:trPr>
        <w:tc>
          <w:tcPr>
            <w:tcW w:w="9795" w:type="dxa"/>
            <w:tcBorders>
              <w:top w:val="single" w:sz="4" w:space="0" w:color="000000"/>
              <w:left w:val="single" w:sz="4" w:space="0" w:color="000000"/>
              <w:bottom w:val="single" w:sz="4" w:space="0" w:color="000000"/>
              <w:right w:val="single" w:sz="4" w:space="0" w:color="000000"/>
            </w:tcBorders>
          </w:tcPr>
          <w:p w14:paraId="1470D135" w14:textId="285E90BE" w:rsidR="00DC538B" w:rsidRDefault="00DC538B">
            <w:pPr>
              <w:rPr>
                <w:rFonts w:ascii="Arial" w:eastAsia="Arial" w:hAnsi="Arial" w:cs="Arial"/>
              </w:rPr>
            </w:pPr>
          </w:p>
        </w:tc>
      </w:tr>
      <w:tr w:rsidR="00DC538B" w14:paraId="01F2B75A" w14:textId="77777777">
        <w:trPr>
          <w:trHeight w:val="214"/>
          <w:jc w:val="center"/>
        </w:trPr>
        <w:tc>
          <w:tcPr>
            <w:tcW w:w="9795" w:type="dxa"/>
            <w:tcBorders>
              <w:top w:val="single" w:sz="4" w:space="0" w:color="000000"/>
              <w:left w:val="single" w:sz="4" w:space="0" w:color="000000"/>
              <w:bottom w:val="single" w:sz="4" w:space="0" w:color="000000"/>
              <w:right w:val="single" w:sz="4" w:space="0" w:color="000000"/>
            </w:tcBorders>
            <w:shd w:val="clear" w:color="auto" w:fill="F2F2F2"/>
          </w:tcPr>
          <w:p w14:paraId="4A964570" w14:textId="77777777" w:rsidR="00DC538B" w:rsidRDefault="00CF1963">
            <w:pPr>
              <w:rPr>
                <w:rFonts w:ascii="Arial" w:eastAsia="Arial" w:hAnsi="Arial" w:cs="Arial"/>
              </w:rPr>
            </w:pPr>
            <w:r>
              <w:rPr>
                <w:rFonts w:ascii="Arial" w:eastAsia="Arial" w:hAnsi="Arial" w:cs="Arial"/>
              </w:rPr>
              <w:t>Nombre del documento que se adjunta como evidencia o hipervínculo a la misma:</w:t>
            </w:r>
          </w:p>
        </w:tc>
      </w:tr>
      <w:tr w:rsidR="00DC538B" w14:paraId="18AE454C" w14:textId="77777777">
        <w:trPr>
          <w:trHeight w:val="217"/>
          <w:jc w:val="center"/>
        </w:trPr>
        <w:tc>
          <w:tcPr>
            <w:tcW w:w="9795" w:type="dxa"/>
            <w:tcBorders>
              <w:top w:val="single" w:sz="4" w:space="0" w:color="000000"/>
              <w:left w:val="single" w:sz="4" w:space="0" w:color="000000"/>
              <w:bottom w:val="single" w:sz="4" w:space="0" w:color="000000"/>
              <w:right w:val="single" w:sz="4" w:space="0" w:color="000000"/>
            </w:tcBorders>
          </w:tcPr>
          <w:p w14:paraId="4EE399F2" w14:textId="77777777" w:rsidR="00F4025D" w:rsidRDefault="00CF1963" w:rsidP="00F4025D">
            <w:pPr>
              <w:rPr>
                <w:rFonts w:ascii="Palatino Linotype" w:eastAsia="Palatino Linotype" w:hAnsi="Palatino Linotype" w:cs="Palatino Linotype"/>
              </w:rPr>
            </w:pPr>
            <w:r>
              <w:rPr>
                <w:rFonts w:ascii="Arial" w:eastAsia="Arial" w:hAnsi="Arial" w:cs="Arial"/>
              </w:rPr>
              <w:t xml:space="preserve"> </w:t>
            </w:r>
            <w:hyperlink r:id="rId9" w:history="1">
              <w:r w:rsidR="00F4025D" w:rsidRPr="00FA31E7">
                <w:rPr>
                  <w:rStyle w:val="Hipervnculo"/>
                  <w:rFonts w:ascii="Palatino Linotype" w:eastAsia="Palatino Linotype" w:hAnsi="Palatino Linotype" w:cs="Palatino Linotype"/>
                </w:rPr>
                <w:t>https://www2.toluca.gob.mx/conoce-a-tu-regidor-o-regidora/</w:t>
              </w:r>
            </w:hyperlink>
          </w:p>
          <w:p w14:paraId="5770AD1E" w14:textId="0C95B95A" w:rsidR="00DC538B" w:rsidRDefault="00DC538B">
            <w:pPr>
              <w:rPr>
                <w:rFonts w:ascii="Arial" w:eastAsia="Arial" w:hAnsi="Arial" w:cs="Arial"/>
              </w:rPr>
            </w:pPr>
          </w:p>
        </w:tc>
      </w:tr>
      <w:tr w:rsidR="00DC538B" w14:paraId="0F919108" w14:textId="77777777">
        <w:trPr>
          <w:trHeight w:val="218"/>
          <w:jc w:val="center"/>
        </w:trPr>
        <w:tc>
          <w:tcPr>
            <w:tcW w:w="9795" w:type="dxa"/>
            <w:tcBorders>
              <w:top w:val="single" w:sz="4" w:space="0" w:color="000000"/>
              <w:left w:val="single" w:sz="4" w:space="0" w:color="000000"/>
              <w:bottom w:val="single" w:sz="4" w:space="0" w:color="000000"/>
              <w:right w:val="single" w:sz="4" w:space="0" w:color="000000"/>
            </w:tcBorders>
            <w:shd w:val="clear" w:color="auto" w:fill="EFEFEF"/>
          </w:tcPr>
          <w:p w14:paraId="70A54694" w14:textId="77777777" w:rsidR="00DC538B" w:rsidRDefault="00CF1963">
            <w:pPr>
              <w:rPr>
                <w:rFonts w:ascii="Arial" w:eastAsia="Arial" w:hAnsi="Arial" w:cs="Arial"/>
              </w:rPr>
            </w:pPr>
            <w:r>
              <w:rPr>
                <w:rFonts w:ascii="Arial" w:eastAsia="Arial" w:hAnsi="Arial" w:cs="Arial"/>
              </w:rPr>
              <w:t xml:space="preserve">Observaciones: </w:t>
            </w:r>
          </w:p>
        </w:tc>
      </w:tr>
      <w:tr w:rsidR="00DC538B" w14:paraId="6130966D" w14:textId="77777777">
        <w:trPr>
          <w:trHeight w:val="216"/>
          <w:jc w:val="center"/>
        </w:trPr>
        <w:tc>
          <w:tcPr>
            <w:tcW w:w="9795" w:type="dxa"/>
            <w:tcBorders>
              <w:top w:val="single" w:sz="4" w:space="0" w:color="000000"/>
              <w:left w:val="single" w:sz="4" w:space="0" w:color="000000"/>
              <w:bottom w:val="single" w:sz="4" w:space="0" w:color="000000"/>
              <w:right w:val="single" w:sz="4" w:space="0" w:color="000000"/>
            </w:tcBorders>
          </w:tcPr>
          <w:p w14:paraId="5E759DB8" w14:textId="77777777" w:rsidR="00DC538B" w:rsidRDefault="00CF1963">
            <w:pPr>
              <w:rPr>
                <w:rFonts w:ascii="Arial" w:eastAsia="Arial" w:hAnsi="Arial" w:cs="Arial"/>
              </w:rPr>
            </w:pPr>
            <w:r>
              <w:rPr>
                <w:rFonts w:ascii="Arial" w:eastAsia="Arial" w:hAnsi="Arial" w:cs="Arial"/>
              </w:rPr>
              <w:t xml:space="preserve"> </w:t>
            </w:r>
          </w:p>
        </w:tc>
      </w:tr>
    </w:tbl>
    <w:p w14:paraId="2007B3BC" w14:textId="77777777" w:rsidR="00DC538B" w:rsidRDefault="00DC538B">
      <w:pPr>
        <w:rPr>
          <w:rFonts w:ascii="Arial" w:eastAsia="Arial" w:hAnsi="Arial" w:cs="Arial"/>
        </w:rPr>
      </w:pPr>
    </w:p>
    <w:tbl>
      <w:tblPr>
        <w:tblStyle w:val="affffffc"/>
        <w:tblW w:w="9810" w:type="dxa"/>
        <w:jc w:val="center"/>
        <w:tblInd w:w="0" w:type="dxa"/>
        <w:tblLayout w:type="fixed"/>
        <w:tblLook w:val="0400" w:firstRow="0" w:lastRow="0" w:firstColumn="0" w:lastColumn="0" w:noHBand="0" w:noVBand="1"/>
      </w:tblPr>
      <w:tblGrid>
        <w:gridCol w:w="9810"/>
      </w:tblGrid>
      <w:tr w:rsidR="00DC538B" w14:paraId="6C9228A0"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6286E87F" w14:textId="77777777" w:rsidR="00DC538B" w:rsidRDefault="00CF1963">
            <w:pPr>
              <w:rPr>
                <w:rFonts w:ascii="Arial" w:eastAsia="Arial" w:hAnsi="Arial" w:cs="Arial"/>
              </w:rPr>
            </w:pPr>
            <w:r>
              <w:rPr>
                <w:rFonts w:ascii="Arial" w:eastAsia="Arial" w:hAnsi="Arial" w:cs="Arial"/>
              </w:rPr>
              <w:t xml:space="preserve">Listado de soportes documentales —y en su caso hipervínculos— que se adjuntan sobre la práctica:   </w:t>
            </w:r>
          </w:p>
        </w:tc>
      </w:tr>
      <w:tr w:rsidR="00DC538B" w14:paraId="7027A221"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3960EDBD" w14:textId="0DF05722" w:rsidR="00F4025D" w:rsidRDefault="00CF1963" w:rsidP="00F4025D">
            <w:pPr>
              <w:rPr>
                <w:rFonts w:ascii="Palatino Linotype" w:eastAsia="Palatino Linotype" w:hAnsi="Palatino Linotype" w:cs="Palatino Linotype"/>
              </w:rPr>
            </w:pPr>
            <w:r>
              <w:rPr>
                <w:rFonts w:ascii="Arial" w:eastAsia="Arial" w:hAnsi="Arial" w:cs="Arial"/>
              </w:rPr>
              <w:t xml:space="preserve"> </w:t>
            </w:r>
            <w:r w:rsidR="00F4025D">
              <w:rPr>
                <w:rFonts w:ascii="Palatino Linotype" w:eastAsia="Palatino Linotype" w:hAnsi="Palatino Linotype" w:cs="Palatino Linotype"/>
              </w:rPr>
              <w:t xml:space="preserve"> </w:t>
            </w:r>
            <w:hyperlink r:id="rId10" w:history="1">
              <w:r w:rsidR="00F4025D" w:rsidRPr="00FA31E7">
                <w:rPr>
                  <w:rStyle w:val="Hipervnculo"/>
                  <w:rFonts w:ascii="Palatino Linotype" w:eastAsia="Palatino Linotype" w:hAnsi="Palatino Linotype" w:cs="Palatino Linotype"/>
                </w:rPr>
                <w:t>https://www2.toluca.gob.mx/conoce-a-tu-regidor-o-regidora/</w:t>
              </w:r>
            </w:hyperlink>
          </w:p>
          <w:p w14:paraId="62E7DFD4" w14:textId="140912CF" w:rsidR="00DC538B" w:rsidRDefault="00F4025D" w:rsidP="00F4025D">
            <w:pPr>
              <w:tabs>
                <w:tab w:val="left" w:pos="1584"/>
              </w:tabs>
              <w:rPr>
                <w:rFonts w:ascii="Palatino Linotype" w:eastAsia="Palatino Linotype" w:hAnsi="Palatino Linotype" w:cs="Palatino Linotype"/>
              </w:rPr>
            </w:pPr>
            <w:r>
              <w:rPr>
                <w:rFonts w:ascii="Palatino Linotype" w:eastAsia="Palatino Linotype" w:hAnsi="Palatino Linotype" w:cs="Palatino Linotype"/>
              </w:rPr>
              <w:t>Carpeta con el desarrollo de la práctica.</w:t>
            </w:r>
          </w:p>
          <w:p w14:paraId="3B2355DB" w14:textId="2A9653C8" w:rsidR="00CE3ED1" w:rsidRDefault="00CE3ED1" w:rsidP="00F4025D">
            <w:pPr>
              <w:tabs>
                <w:tab w:val="left" w:pos="1584"/>
              </w:tabs>
              <w:rPr>
                <w:rFonts w:ascii="Palatino Linotype" w:eastAsia="Palatino Linotype" w:hAnsi="Palatino Linotype" w:cs="Palatino Linotype"/>
              </w:rPr>
            </w:pPr>
            <w:r>
              <w:rPr>
                <w:rFonts w:ascii="Palatino Linotype" w:eastAsia="Palatino Linotype" w:hAnsi="Palatino Linotype" w:cs="Palatino Linotype"/>
              </w:rPr>
              <w:t>Resultados de la encuestas de satisfacción de la práctica.</w:t>
            </w:r>
          </w:p>
          <w:p w14:paraId="3E2D6FD2" w14:textId="584B7C2E" w:rsidR="00FA50B5" w:rsidRDefault="00FA50B5" w:rsidP="00F4025D">
            <w:pPr>
              <w:tabs>
                <w:tab w:val="left" w:pos="1584"/>
              </w:tabs>
              <w:rPr>
                <w:rFonts w:ascii="Arial" w:eastAsia="Arial" w:hAnsi="Arial" w:cs="Arial"/>
              </w:rPr>
            </w:pPr>
          </w:p>
        </w:tc>
      </w:tr>
    </w:tbl>
    <w:p w14:paraId="3E05A107" w14:textId="77777777" w:rsidR="00DC538B" w:rsidRDefault="00DC538B" w:rsidP="00CE3ED1">
      <w:pPr>
        <w:rPr>
          <w:rFonts w:ascii="Arial" w:eastAsia="Arial" w:hAnsi="Arial" w:cs="Arial"/>
        </w:rPr>
      </w:pPr>
    </w:p>
    <w:sectPr w:rsidR="00DC538B">
      <w:headerReference w:type="default" r:id="rId11"/>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9507" w14:textId="77777777" w:rsidR="00B937EB" w:rsidRDefault="00B937EB">
      <w:pPr>
        <w:spacing w:after="0" w:line="240" w:lineRule="auto"/>
      </w:pPr>
      <w:r>
        <w:separator/>
      </w:r>
    </w:p>
  </w:endnote>
  <w:endnote w:type="continuationSeparator" w:id="0">
    <w:p w14:paraId="058DE5E2" w14:textId="77777777" w:rsidR="00B937EB" w:rsidRDefault="00B9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E70D" w14:textId="77777777" w:rsidR="00B937EB" w:rsidRDefault="00B937EB">
      <w:pPr>
        <w:spacing w:after="0" w:line="240" w:lineRule="auto"/>
      </w:pPr>
      <w:r>
        <w:separator/>
      </w:r>
    </w:p>
  </w:footnote>
  <w:footnote w:type="continuationSeparator" w:id="0">
    <w:p w14:paraId="67860B92" w14:textId="77777777" w:rsidR="00B937EB" w:rsidRDefault="00B9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1470" w14:textId="77777777" w:rsidR="00DC538B" w:rsidRDefault="00DC538B">
    <w:pPr>
      <w:pBdr>
        <w:top w:val="nil"/>
        <w:left w:val="nil"/>
        <w:bottom w:val="nil"/>
        <w:right w:val="nil"/>
        <w:between w:val="nil"/>
      </w:pBdr>
      <w:tabs>
        <w:tab w:val="center" w:pos="4419"/>
        <w:tab w:val="right" w:pos="8838"/>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8B"/>
    <w:rsid w:val="000644DA"/>
    <w:rsid w:val="00091C57"/>
    <w:rsid w:val="000B4EED"/>
    <w:rsid w:val="000F3ADD"/>
    <w:rsid w:val="00107CD5"/>
    <w:rsid w:val="001E330A"/>
    <w:rsid w:val="00262B34"/>
    <w:rsid w:val="00272688"/>
    <w:rsid w:val="002A3D41"/>
    <w:rsid w:val="002F1880"/>
    <w:rsid w:val="003267E5"/>
    <w:rsid w:val="00580C15"/>
    <w:rsid w:val="005C4580"/>
    <w:rsid w:val="005E2C1E"/>
    <w:rsid w:val="006069BE"/>
    <w:rsid w:val="006C2C16"/>
    <w:rsid w:val="0074468D"/>
    <w:rsid w:val="007F138C"/>
    <w:rsid w:val="008323C1"/>
    <w:rsid w:val="00872BC1"/>
    <w:rsid w:val="008958D1"/>
    <w:rsid w:val="0094117E"/>
    <w:rsid w:val="009615E5"/>
    <w:rsid w:val="009663D6"/>
    <w:rsid w:val="00982194"/>
    <w:rsid w:val="009905CD"/>
    <w:rsid w:val="009C253F"/>
    <w:rsid w:val="009D119D"/>
    <w:rsid w:val="00A27349"/>
    <w:rsid w:val="00A341D3"/>
    <w:rsid w:val="00A36186"/>
    <w:rsid w:val="00AB3DC7"/>
    <w:rsid w:val="00B83E78"/>
    <w:rsid w:val="00B937EB"/>
    <w:rsid w:val="00CA182E"/>
    <w:rsid w:val="00CD38AC"/>
    <w:rsid w:val="00CE3ED1"/>
    <w:rsid w:val="00CE4FCE"/>
    <w:rsid w:val="00CE77FF"/>
    <w:rsid w:val="00CF1963"/>
    <w:rsid w:val="00D72CF5"/>
    <w:rsid w:val="00D87FAC"/>
    <w:rsid w:val="00DC538B"/>
    <w:rsid w:val="00E14E74"/>
    <w:rsid w:val="00E95E42"/>
    <w:rsid w:val="00F31120"/>
    <w:rsid w:val="00F319F9"/>
    <w:rsid w:val="00F4025D"/>
    <w:rsid w:val="00FA50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ACF4"/>
  <w15:docId w15:val="{B99446B9-B143-4DDF-B576-5A6AD065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41" w:type="dxa"/>
        <w:left w:w="106" w:type="dxa"/>
        <w:right w:w="67" w:type="dxa"/>
      </w:tblCellMar>
    </w:tblPr>
  </w:style>
  <w:style w:type="table" w:customStyle="1" w:styleId="a0">
    <w:basedOn w:val="TableNormal6"/>
    <w:tblPr>
      <w:tblStyleRowBandSize w:val="1"/>
      <w:tblStyleColBandSize w:val="1"/>
      <w:tblCellMar>
        <w:top w:w="41" w:type="dxa"/>
        <w:left w:w="107" w:type="dxa"/>
        <w:right w:w="73" w:type="dxa"/>
      </w:tblCellMar>
    </w:tblPr>
  </w:style>
  <w:style w:type="table" w:customStyle="1" w:styleId="a1">
    <w:basedOn w:val="TableNormal6"/>
    <w:tblPr>
      <w:tblStyleRowBandSize w:val="1"/>
      <w:tblStyleColBandSize w:val="1"/>
      <w:tblCellMar>
        <w:top w:w="41" w:type="dxa"/>
        <w:right w:w="60" w:type="dxa"/>
      </w:tblCellMar>
    </w:tblPr>
  </w:style>
  <w:style w:type="table" w:customStyle="1" w:styleId="a2">
    <w:basedOn w:val="TableNormal6"/>
    <w:tblPr>
      <w:tblStyleRowBandSize w:val="1"/>
      <w:tblStyleColBandSize w:val="1"/>
      <w:tblCellMar>
        <w:top w:w="41" w:type="dxa"/>
        <w:right w:w="62" w:type="dxa"/>
      </w:tblCellMar>
    </w:tblPr>
  </w:style>
  <w:style w:type="table" w:customStyle="1" w:styleId="a3">
    <w:basedOn w:val="TableNormal6"/>
    <w:tblPr>
      <w:tblStyleRowBandSize w:val="1"/>
      <w:tblStyleColBandSize w:val="1"/>
      <w:tblCellMar>
        <w:top w:w="41" w:type="dxa"/>
        <w:left w:w="107" w:type="dxa"/>
        <w:right w:w="70" w:type="dxa"/>
      </w:tblCellMar>
    </w:tblPr>
  </w:style>
  <w:style w:type="table" w:customStyle="1" w:styleId="a4">
    <w:basedOn w:val="TableNormal6"/>
    <w:tblPr>
      <w:tblStyleRowBandSize w:val="1"/>
      <w:tblStyleColBandSize w:val="1"/>
      <w:tblCellMar>
        <w:top w:w="40" w:type="dxa"/>
        <w:right w:w="26" w:type="dxa"/>
      </w:tblCellMar>
    </w:tblPr>
  </w:style>
  <w:style w:type="table" w:customStyle="1" w:styleId="a5">
    <w:basedOn w:val="TableNormal6"/>
    <w:tblPr>
      <w:tblStyleRowBandSize w:val="1"/>
      <w:tblStyleColBandSize w:val="1"/>
      <w:tblCellMar>
        <w:top w:w="41" w:type="dxa"/>
        <w:left w:w="107" w:type="dxa"/>
        <w:right w:w="71" w:type="dxa"/>
      </w:tblCellMar>
    </w:tblPr>
  </w:style>
  <w:style w:type="table" w:customStyle="1" w:styleId="a6">
    <w:basedOn w:val="TableNormal6"/>
    <w:tblPr>
      <w:tblStyleRowBandSize w:val="1"/>
      <w:tblStyleColBandSize w:val="1"/>
      <w:tblCellMar>
        <w:top w:w="40" w:type="dxa"/>
        <w:right w:w="12" w:type="dxa"/>
      </w:tblCellMar>
    </w:tblPr>
  </w:style>
  <w:style w:type="table" w:customStyle="1" w:styleId="a7">
    <w:basedOn w:val="TableNormal6"/>
    <w:tblPr>
      <w:tblStyleRowBandSize w:val="1"/>
      <w:tblStyleColBandSize w:val="1"/>
      <w:tblCellMar>
        <w:top w:w="41" w:type="dxa"/>
        <w:left w:w="107" w:type="dxa"/>
        <w:right w:w="69" w:type="dxa"/>
      </w:tblCellMar>
    </w:tblPr>
  </w:style>
  <w:style w:type="table" w:customStyle="1" w:styleId="a8">
    <w:basedOn w:val="TableNormal6"/>
    <w:tblPr>
      <w:tblStyleRowBandSize w:val="1"/>
      <w:tblStyleColBandSize w:val="1"/>
      <w:tblCellMar>
        <w:top w:w="41" w:type="dxa"/>
        <w:left w:w="107" w:type="dxa"/>
        <w:right w:w="70" w:type="dxa"/>
      </w:tblCellMar>
    </w:tblPr>
  </w:style>
  <w:style w:type="table" w:customStyle="1" w:styleId="a9">
    <w:basedOn w:val="TableNormal6"/>
    <w:tblPr>
      <w:tblStyleRowBandSize w:val="1"/>
      <w:tblStyleColBandSize w:val="1"/>
      <w:tblCellMar>
        <w:top w:w="41" w:type="dxa"/>
        <w:left w:w="107" w:type="dxa"/>
        <w:right w:w="67" w:type="dxa"/>
      </w:tblCellMar>
    </w:tblPr>
  </w:style>
  <w:style w:type="table" w:customStyle="1" w:styleId="aa">
    <w:basedOn w:val="TableNormal6"/>
    <w:tblPr>
      <w:tblStyleRowBandSize w:val="1"/>
      <w:tblStyleColBandSize w:val="1"/>
      <w:tblCellMar>
        <w:top w:w="41" w:type="dxa"/>
        <w:left w:w="107" w:type="dxa"/>
        <w:right w:w="70" w:type="dxa"/>
      </w:tblCellMar>
    </w:tblPr>
  </w:style>
  <w:style w:type="table" w:customStyle="1" w:styleId="ab">
    <w:basedOn w:val="TableNormal6"/>
    <w:tblPr>
      <w:tblStyleRowBandSize w:val="1"/>
      <w:tblStyleColBandSize w:val="1"/>
      <w:tblCellMar>
        <w:top w:w="41" w:type="dxa"/>
        <w:left w:w="107" w:type="dxa"/>
        <w:right w:w="71" w:type="dxa"/>
      </w:tblCellMar>
    </w:tblPr>
  </w:style>
  <w:style w:type="table" w:customStyle="1" w:styleId="ac">
    <w:basedOn w:val="TableNormal6"/>
    <w:tblPr>
      <w:tblStyleRowBandSize w:val="1"/>
      <w:tblStyleColBandSize w:val="1"/>
      <w:tblCellMar>
        <w:top w:w="41" w:type="dxa"/>
        <w:left w:w="827" w:type="dxa"/>
        <w:right w:w="115" w:type="dxa"/>
      </w:tblCellMar>
    </w:tblPr>
  </w:style>
  <w:style w:type="table" w:customStyle="1" w:styleId="ad">
    <w:basedOn w:val="TableNormal6"/>
    <w:tblPr>
      <w:tblStyleRowBandSize w:val="1"/>
      <w:tblStyleColBandSize w:val="1"/>
      <w:tblCellMar>
        <w:top w:w="41" w:type="dxa"/>
        <w:left w:w="827" w:type="dxa"/>
        <w:right w:w="115" w:type="dxa"/>
      </w:tblCellMar>
    </w:tblPr>
  </w:style>
  <w:style w:type="table" w:customStyle="1" w:styleId="ae">
    <w:basedOn w:val="TableNormal6"/>
    <w:tblPr>
      <w:tblStyleRowBandSize w:val="1"/>
      <w:tblStyleColBandSize w:val="1"/>
      <w:tblCellMar>
        <w:top w:w="41" w:type="dxa"/>
        <w:left w:w="827" w:type="dxa"/>
        <w:right w:w="115" w:type="dxa"/>
      </w:tblCellMar>
    </w:tblPr>
  </w:style>
  <w:style w:type="table" w:customStyle="1" w:styleId="af">
    <w:basedOn w:val="TableNormal6"/>
    <w:tblPr>
      <w:tblStyleRowBandSize w:val="1"/>
      <w:tblStyleColBandSize w:val="1"/>
      <w:tblCellMar>
        <w:top w:w="41" w:type="dxa"/>
        <w:left w:w="827" w:type="dxa"/>
        <w:right w:w="115" w:type="dxa"/>
      </w:tblCellMar>
    </w:tblPr>
  </w:style>
  <w:style w:type="table" w:customStyle="1" w:styleId="af0">
    <w:basedOn w:val="TableNormal6"/>
    <w:tblPr>
      <w:tblStyleRowBandSize w:val="1"/>
      <w:tblStyleColBandSize w:val="1"/>
      <w:tblCellMar>
        <w:top w:w="41" w:type="dxa"/>
        <w:left w:w="827" w:type="dxa"/>
        <w:right w:w="115" w:type="dxa"/>
      </w:tblCellMar>
    </w:tblPr>
  </w:style>
  <w:style w:type="table" w:customStyle="1" w:styleId="af1">
    <w:basedOn w:val="TableNormal6"/>
    <w:tblPr>
      <w:tblStyleRowBandSize w:val="1"/>
      <w:tblStyleColBandSize w:val="1"/>
      <w:tblCellMar>
        <w:top w:w="41" w:type="dxa"/>
        <w:left w:w="827" w:type="dxa"/>
        <w:right w:w="115" w:type="dxa"/>
      </w:tblCellMar>
    </w:tblPr>
  </w:style>
  <w:style w:type="table" w:customStyle="1" w:styleId="af2">
    <w:basedOn w:val="TableNormal6"/>
    <w:tblPr>
      <w:tblStyleRowBandSize w:val="1"/>
      <w:tblStyleColBandSize w:val="1"/>
      <w:tblCellMar>
        <w:top w:w="41" w:type="dxa"/>
        <w:left w:w="827" w:type="dxa"/>
        <w:right w:w="115" w:type="dxa"/>
      </w:tblCellMar>
    </w:tblPr>
  </w:style>
  <w:style w:type="table" w:customStyle="1" w:styleId="af3">
    <w:basedOn w:val="TableNormal6"/>
    <w:tblPr>
      <w:tblStyleRowBandSize w:val="1"/>
      <w:tblStyleColBandSize w:val="1"/>
      <w:tblCellMar>
        <w:top w:w="41" w:type="dxa"/>
        <w:left w:w="827" w:type="dxa"/>
        <w:right w:w="115" w:type="dxa"/>
      </w:tblCellMar>
    </w:tblPr>
  </w:style>
  <w:style w:type="table" w:customStyle="1" w:styleId="af4">
    <w:basedOn w:val="TableNormal6"/>
    <w:tblPr>
      <w:tblStyleRowBandSize w:val="1"/>
      <w:tblStyleColBandSize w:val="1"/>
      <w:tblCellMar>
        <w:top w:w="41" w:type="dxa"/>
        <w:left w:w="827" w:type="dxa"/>
        <w:right w:w="115" w:type="dxa"/>
      </w:tblCellMar>
    </w:tblPr>
  </w:style>
  <w:style w:type="table" w:customStyle="1" w:styleId="af5">
    <w:basedOn w:val="TableNormal6"/>
    <w:tblPr>
      <w:tblStyleRowBandSize w:val="1"/>
      <w:tblStyleColBandSize w:val="1"/>
      <w:tblCellMar>
        <w:top w:w="41" w:type="dxa"/>
        <w:left w:w="827" w:type="dxa"/>
        <w:right w:w="115" w:type="dxa"/>
      </w:tblCellMar>
    </w:tblPr>
  </w:style>
  <w:style w:type="table" w:customStyle="1" w:styleId="af6">
    <w:basedOn w:val="TableNormal6"/>
    <w:tblPr>
      <w:tblStyleRowBandSize w:val="1"/>
      <w:tblStyleColBandSize w:val="1"/>
      <w:tblCellMar>
        <w:top w:w="41" w:type="dxa"/>
        <w:left w:w="827" w:type="dxa"/>
        <w:right w:w="115" w:type="dxa"/>
      </w:tblCellMar>
    </w:tblPr>
  </w:style>
  <w:style w:type="table" w:customStyle="1" w:styleId="af7">
    <w:basedOn w:val="TableNormal6"/>
    <w:tblPr>
      <w:tblStyleRowBandSize w:val="1"/>
      <w:tblStyleColBandSize w:val="1"/>
      <w:tblCellMar>
        <w:top w:w="41" w:type="dxa"/>
        <w:left w:w="827" w:type="dxa"/>
        <w:right w:w="115" w:type="dxa"/>
      </w:tblCellMar>
    </w:tblPr>
  </w:style>
  <w:style w:type="table" w:customStyle="1" w:styleId="af8">
    <w:basedOn w:val="TableNormal6"/>
    <w:tblPr>
      <w:tblStyleRowBandSize w:val="1"/>
      <w:tblStyleColBandSize w:val="1"/>
      <w:tblCellMar>
        <w:top w:w="41" w:type="dxa"/>
        <w:left w:w="827" w:type="dxa"/>
        <w:right w:w="115" w:type="dxa"/>
      </w:tblCellMar>
    </w:tblPr>
  </w:style>
  <w:style w:type="table" w:customStyle="1" w:styleId="af9">
    <w:basedOn w:val="TableNormal6"/>
    <w:tblPr>
      <w:tblStyleRowBandSize w:val="1"/>
      <w:tblStyleColBandSize w:val="1"/>
      <w:tblCellMar>
        <w:top w:w="41" w:type="dxa"/>
        <w:left w:w="827" w:type="dxa"/>
        <w:right w:w="115" w:type="dxa"/>
      </w:tblCellMar>
    </w:tblPr>
  </w:style>
  <w:style w:type="table" w:customStyle="1" w:styleId="afa">
    <w:basedOn w:val="TableNormal6"/>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5"/>
    <w:tblPr>
      <w:tblStyleRowBandSize w:val="1"/>
      <w:tblStyleColBandSize w:val="1"/>
      <w:tblCellMar>
        <w:top w:w="41" w:type="dxa"/>
        <w:left w:w="827" w:type="dxa"/>
        <w:right w:w="115" w:type="dxa"/>
      </w:tblCellMar>
    </w:tblPr>
  </w:style>
  <w:style w:type="table" w:customStyle="1" w:styleId="afc">
    <w:basedOn w:val="TableNormal5"/>
    <w:tblPr>
      <w:tblStyleRowBandSize w:val="1"/>
      <w:tblStyleColBandSize w:val="1"/>
      <w:tblCellMar>
        <w:top w:w="41" w:type="dxa"/>
        <w:left w:w="827" w:type="dxa"/>
        <w:right w:w="115" w:type="dxa"/>
      </w:tblCellMar>
    </w:tblPr>
  </w:style>
  <w:style w:type="table" w:customStyle="1" w:styleId="afd">
    <w:basedOn w:val="TableNormal5"/>
    <w:tblPr>
      <w:tblStyleRowBandSize w:val="1"/>
      <w:tblStyleColBandSize w:val="1"/>
      <w:tblCellMar>
        <w:top w:w="41" w:type="dxa"/>
        <w:left w:w="827" w:type="dxa"/>
        <w:right w:w="115" w:type="dxa"/>
      </w:tblCellMar>
    </w:tblPr>
  </w:style>
  <w:style w:type="table" w:customStyle="1" w:styleId="afe">
    <w:basedOn w:val="TableNormal5"/>
    <w:tblPr>
      <w:tblStyleRowBandSize w:val="1"/>
      <w:tblStyleColBandSize w:val="1"/>
      <w:tblCellMar>
        <w:top w:w="41" w:type="dxa"/>
        <w:left w:w="827" w:type="dxa"/>
        <w:right w:w="115" w:type="dxa"/>
      </w:tblCellMar>
    </w:tblPr>
  </w:style>
  <w:style w:type="table" w:customStyle="1" w:styleId="aff">
    <w:basedOn w:val="TableNormal5"/>
    <w:tblPr>
      <w:tblStyleRowBandSize w:val="1"/>
      <w:tblStyleColBandSize w:val="1"/>
      <w:tblCellMar>
        <w:top w:w="41" w:type="dxa"/>
        <w:left w:w="827" w:type="dxa"/>
        <w:right w:w="115" w:type="dxa"/>
      </w:tblCellMar>
    </w:tblPr>
  </w:style>
  <w:style w:type="table" w:customStyle="1" w:styleId="aff0">
    <w:basedOn w:val="TableNormal5"/>
    <w:tblPr>
      <w:tblStyleRowBandSize w:val="1"/>
      <w:tblStyleColBandSize w:val="1"/>
      <w:tblCellMar>
        <w:top w:w="41" w:type="dxa"/>
        <w:left w:w="827" w:type="dxa"/>
        <w:right w:w="115" w:type="dxa"/>
      </w:tblCellMar>
    </w:tblPr>
  </w:style>
  <w:style w:type="table" w:customStyle="1" w:styleId="aff1">
    <w:basedOn w:val="TableNormal5"/>
    <w:tblPr>
      <w:tblStyleRowBandSize w:val="1"/>
      <w:tblStyleColBandSize w:val="1"/>
      <w:tblCellMar>
        <w:top w:w="41" w:type="dxa"/>
        <w:left w:w="827" w:type="dxa"/>
        <w:right w:w="115" w:type="dxa"/>
      </w:tblCellMar>
    </w:tblPr>
  </w:style>
  <w:style w:type="table" w:customStyle="1" w:styleId="aff2">
    <w:basedOn w:val="TableNormal5"/>
    <w:tblPr>
      <w:tblStyleRowBandSize w:val="1"/>
      <w:tblStyleColBandSize w:val="1"/>
      <w:tblCellMar>
        <w:top w:w="41" w:type="dxa"/>
        <w:left w:w="827" w:type="dxa"/>
        <w:right w:w="115" w:type="dxa"/>
      </w:tblCellMar>
    </w:tblPr>
  </w:style>
  <w:style w:type="table" w:customStyle="1" w:styleId="aff3">
    <w:basedOn w:val="TableNormal5"/>
    <w:tblPr>
      <w:tblStyleRowBandSize w:val="1"/>
      <w:tblStyleColBandSize w:val="1"/>
      <w:tblCellMar>
        <w:top w:w="41" w:type="dxa"/>
        <w:left w:w="827" w:type="dxa"/>
        <w:right w:w="115" w:type="dxa"/>
      </w:tblCellMar>
    </w:tblPr>
  </w:style>
  <w:style w:type="table" w:customStyle="1" w:styleId="aff4">
    <w:basedOn w:val="TableNormal5"/>
    <w:tblPr>
      <w:tblStyleRowBandSize w:val="1"/>
      <w:tblStyleColBandSize w:val="1"/>
      <w:tblCellMar>
        <w:top w:w="41" w:type="dxa"/>
        <w:left w:w="827" w:type="dxa"/>
        <w:right w:w="115" w:type="dxa"/>
      </w:tblCellMar>
    </w:tblPr>
  </w:style>
  <w:style w:type="table" w:customStyle="1" w:styleId="aff5">
    <w:basedOn w:val="TableNormal5"/>
    <w:tblPr>
      <w:tblStyleRowBandSize w:val="1"/>
      <w:tblStyleColBandSize w:val="1"/>
      <w:tblCellMar>
        <w:top w:w="41" w:type="dxa"/>
        <w:left w:w="827" w:type="dxa"/>
        <w:right w:w="115" w:type="dxa"/>
      </w:tblCellMar>
    </w:tblPr>
  </w:style>
  <w:style w:type="table" w:customStyle="1" w:styleId="aff6">
    <w:basedOn w:val="TableNormal5"/>
    <w:tblPr>
      <w:tblStyleRowBandSize w:val="1"/>
      <w:tblStyleColBandSize w:val="1"/>
      <w:tblCellMar>
        <w:top w:w="41" w:type="dxa"/>
        <w:left w:w="827" w:type="dxa"/>
        <w:right w:w="115" w:type="dxa"/>
      </w:tblCellMar>
    </w:tblPr>
  </w:style>
  <w:style w:type="table" w:customStyle="1" w:styleId="aff7">
    <w:basedOn w:val="TableNormal5"/>
    <w:tblPr>
      <w:tblStyleRowBandSize w:val="1"/>
      <w:tblStyleColBandSize w:val="1"/>
      <w:tblCellMar>
        <w:top w:w="41" w:type="dxa"/>
        <w:left w:w="827" w:type="dxa"/>
        <w:right w:w="115" w:type="dxa"/>
      </w:tblCellMar>
    </w:tblPr>
  </w:style>
  <w:style w:type="table" w:customStyle="1" w:styleId="aff8">
    <w:basedOn w:val="TableNormal5"/>
    <w:tblPr>
      <w:tblStyleRowBandSize w:val="1"/>
      <w:tblStyleColBandSize w:val="1"/>
      <w:tblCellMar>
        <w:top w:w="41" w:type="dxa"/>
        <w:left w:w="827" w:type="dxa"/>
        <w:right w:w="115" w:type="dxa"/>
      </w:tblCellMar>
    </w:tblPr>
  </w:style>
  <w:style w:type="table" w:customStyle="1" w:styleId="aff9">
    <w:basedOn w:val="TableNormal5"/>
    <w:tblPr>
      <w:tblStyleRowBandSize w:val="1"/>
      <w:tblStyleColBandSize w:val="1"/>
      <w:tblCellMar>
        <w:top w:w="41" w:type="dxa"/>
        <w:left w:w="827" w:type="dxa"/>
        <w:right w:w="115" w:type="dxa"/>
      </w:tblCellMar>
    </w:tblPr>
  </w:style>
  <w:style w:type="table" w:customStyle="1" w:styleId="affa">
    <w:basedOn w:val="TableNormal5"/>
    <w:tblPr>
      <w:tblStyleRowBandSize w:val="1"/>
      <w:tblStyleColBandSize w:val="1"/>
      <w:tblCellMar>
        <w:top w:w="41" w:type="dxa"/>
        <w:left w:w="827" w:type="dxa"/>
        <w:right w:w="115" w:type="dxa"/>
      </w:tblCellMar>
    </w:tblPr>
  </w:style>
  <w:style w:type="table" w:customStyle="1" w:styleId="affb">
    <w:basedOn w:val="TableNormal5"/>
    <w:tblPr>
      <w:tblStyleRowBandSize w:val="1"/>
      <w:tblStyleColBandSize w:val="1"/>
      <w:tblCellMar>
        <w:top w:w="41" w:type="dxa"/>
        <w:left w:w="827" w:type="dxa"/>
        <w:right w:w="115" w:type="dxa"/>
      </w:tblCellMar>
    </w:tblPr>
  </w:style>
  <w:style w:type="table" w:customStyle="1" w:styleId="affc">
    <w:basedOn w:val="TableNormal5"/>
    <w:tblPr>
      <w:tblStyleRowBandSize w:val="1"/>
      <w:tblStyleColBandSize w:val="1"/>
      <w:tblCellMar>
        <w:top w:w="41" w:type="dxa"/>
        <w:left w:w="827" w:type="dxa"/>
        <w:right w:w="115" w:type="dxa"/>
      </w:tblCellMar>
    </w:tblPr>
  </w:style>
  <w:style w:type="table" w:customStyle="1" w:styleId="affd">
    <w:basedOn w:val="TableNormal5"/>
    <w:tblPr>
      <w:tblStyleRowBandSize w:val="1"/>
      <w:tblStyleColBandSize w:val="1"/>
      <w:tblCellMar>
        <w:top w:w="41" w:type="dxa"/>
        <w:left w:w="827" w:type="dxa"/>
        <w:right w:w="115" w:type="dxa"/>
      </w:tblCellMar>
    </w:tblPr>
  </w:style>
  <w:style w:type="table" w:customStyle="1" w:styleId="affe">
    <w:basedOn w:val="TableNormal5"/>
    <w:tblPr>
      <w:tblStyleRowBandSize w:val="1"/>
      <w:tblStyleColBandSize w:val="1"/>
      <w:tblCellMar>
        <w:top w:w="41" w:type="dxa"/>
        <w:left w:w="827" w:type="dxa"/>
        <w:right w:w="115" w:type="dxa"/>
      </w:tblCellMar>
    </w:tblPr>
  </w:style>
  <w:style w:type="table" w:customStyle="1" w:styleId="afff">
    <w:basedOn w:val="TableNormal5"/>
    <w:tblPr>
      <w:tblStyleRowBandSize w:val="1"/>
      <w:tblStyleColBandSize w:val="1"/>
      <w:tblCellMar>
        <w:top w:w="41" w:type="dxa"/>
        <w:left w:w="827" w:type="dxa"/>
        <w:right w:w="115" w:type="dxa"/>
      </w:tblCellMar>
    </w:tblPr>
  </w:style>
  <w:style w:type="table" w:customStyle="1" w:styleId="afff0">
    <w:basedOn w:val="TableNormal5"/>
    <w:tblPr>
      <w:tblStyleRowBandSize w:val="1"/>
      <w:tblStyleColBandSize w:val="1"/>
      <w:tblCellMar>
        <w:top w:w="41" w:type="dxa"/>
        <w:left w:w="827" w:type="dxa"/>
        <w:right w:w="115" w:type="dxa"/>
      </w:tblCellMar>
    </w:tblPr>
  </w:style>
  <w:style w:type="table" w:customStyle="1" w:styleId="afff1">
    <w:basedOn w:val="TableNormal5"/>
    <w:tblPr>
      <w:tblStyleRowBandSize w:val="1"/>
      <w:tblStyleColBandSize w:val="1"/>
      <w:tblCellMar>
        <w:top w:w="41" w:type="dxa"/>
        <w:left w:w="827" w:type="dxa"/>
        <w:right w:w="115" w:type="dxa"/>
      </w:tblCellMar>
    </w:tblPr>
  </w:style>
  <w:style w:type="table" w:customStyle="1" w:styleId="afff2">
    <w:basedOn w:val="TableNormal5"/>
    <w:tblPr>
      <w:tblStyleRowBandSize w:val="1"/>
      <w:tblStyleColBandSize w:val="1"/>
      <w:tblCellMar>
        <w:top w:w="41" w:type="dxa"/>
        <w:left w:w="827" w:type="dxa"/>
        <w:right w:w="115" w:type="dxa"/>
      </w:tblCellMar>
    </w:tblPr>
  </w:style>
  <w:style w:type="table" w:customStyle="1" w:styleId="afff3">
    <w:basedOn w:val="TableNormal5"/>
    <w:tblPr>
      <w:tblStyleRowBandSize w:val="1"/>
      <w:tblStyleColBandSize w:val="1"/>
      <w:tblCellMar>
        <w:top w:w="41" w:type="dxa"/>
        <w:left w:w="827" w:type="dxa"/>
        <w:right w:w="115" w:type="dxa"/>
      </w:tblCellMar>
    </w:tblPr>
  </w:style>
  <w:style w:type="table" w:customStyle="1" w:styleId="afff4">
    <w:basedOn w:val="TableNormal5"/>
    <w:tblPr>
      <w:tblStyleRowBandSize w:val="1"/>
      <w:tblStyleColBandSize w:val="1"/>
      <w:tblCellMar>
        <w:top w:w="41" w:type="dxa"/>
        <w:left w:w="827" w:type="dxa"/>
        <w:right w:w="115" w:type="dxa"/>
      </w:tblCellMar>
    </w:tblPr>
  </w:style>
  <w:style w:type="table" w:customStyle="1" w:styleId="afff5">
    <w:basedOn w:val="TableNormal5"/>
    <w:tblPr>
      <w:tblStyleRowBandSize w:val="1"/>
      <w:tblStyleColBandSize w:val="1"/>
      <w:tblCellMar>
        <w:top w:w="41" w:type="dxa"/>
        <w:left w:w="827" w:type="dxa"/>
        <w:right w:w="115" w:type="dxa"/>
      </w:tblCellMar>
    </w:tblPr>
  </w:style>
  <w:style w:type="table" w:customStyle="1" w:styleId="afff6">
    <w:basedOn w:val="TableNormal5"/>
    <w:tblPr>
      <w:tblStyleRowBandSize w:val="1"/>
      <w:tblStyleColBandSize w:val="1"/>
      <w:tblCellMar>
        <w:top w:w="41" w:type="dxa"/>
        <w:left w:w="827" w:type="dxa"/>
        <w:right w:w="115" w:type="dxa"/>
      </w:tblCellMar>
    </w:tblPr>
  </w:style>
  <w:style w:type="table" w:customStyle="1" w:styleId="afff7">
    <w:basedOn w:val="TableNormal3"/>
    <w:tblPr>
      <w:tblStyleRowBandSize w:val="1"/>
      <w:tblStyleColBandSize w:val="1"/>
      <w:tblCellMar>
        <w:top w:w="41" w:type="dxa"/>
        <w:left w:w="827" w:type="dxa"/>
        <w:right w:w="115" w:type="dxa"/>
      </w:tblCellMar>
    </w:tblPr>
  </w:style>
  <w:style w:type="table" w:customStyle="1" w:styleId="afff8">
    <w:basedOn w:val="TableNormal3"/>
    <w:tblPr>
      <w:tblStyleRowBandSize w:val="1"/>
      <w:tblStyleColBandSize w:val="1"/>
      <w:tblCellMar>
        <w:top w:w="41" w:type="dxa"/>
        <w:left w:w="827" w:type="dxa"/>
        <w:right w:w="115" w:type="dxa"/>
      </w:tblCellMar>
    </w:tblPr>
  </w:style>
  <w:style w:type="table" w:customStyle="1" w:styleId="afff9">
    <w:basedOn w:val="TableNormal3"/>
    <w:tblPr>
      <w:tblStyleRowBandSize w:val="1"/>
      <w:tblStyleColBandSize w:val="1"/>
      <w:tblCellMar>
        <w:top w:w="41" w:type="dxa"/>
        <w:left w:w="827" w:type="dxa"/>
        <w:right w:w="115" w:type="dxa"/>
      </w:tblCellMar>
    </w:tblPr>
  </w:style>
  <w:style w:type="table" w:customStyle="1" w:styleId="afffa">
    <w:basedOn w:val="TableNormal3"/>
    <w:tblPr>
      <w:tblStyleRowBandSize w:val="1"/>
      <w:tblStyleColBandSize w:val="1"/>
      <w:tblCellMar>
        <w:top w:w="41" w:type="dxa"/>
        <w:left w:w="827" w:type="dxa"/>
        <w:right w:w="115" w:type="dxa"/>
      </w:tblCellMar>
    </w:tblPr>
  </w:style>
  <w:style w:type="table" w:customStyle="1" w:styleId="afffb">
    <w:basedOn w:val="TableNormal3"/>
    <w:tblPr>
      <w:tblStyleRowBandSize w:val="1"/>
      <w:tblStyleColBandSize w:val="1"/>
      <w:tblCellMar>
        <w:top w:w="41" w:type="dxa"/>
        <w:left w:w="827" w:type="dxa"/>
        <w:right w:w="115" w:type="dxa"/>
      </w:tblCellMar>
    </w:tblPr>
  </w:style>
  <w:style w:type="table" w:customStyle="1" w:styleId="afffc">
    <w:basedOn w:val="TableNormal3"/>
    <w:tblPr>
      <w:tblStyleRowBandSize w:val="1"/>
      <w:tblStyleColBandSize w:val="1"/>
      <w:tblCellMar>
        <w:top w:w="41" w:type="dxa"/>
        <w:left w:w="827" w:type="dxa"/>
        <w:right w:w="115" w:type="dxa"/>
      </w:tblCellMar>
    </w:tblPr>
  </w:style>
  <w:style w:type="table" w:customStyle="1" w:styleId="afffd">
    <w:basedOn w:val="TableNormal3"/>
    <w:tblPr>
      <w:tblStyleRowBandSize w:val="1"/>
      <w:tblStyleColBandSize w:val="1"/>
      <w:tblCellMar>
        <w:top w:w="41" w:type="dxa"/>
        <w:left w:w="827" w:type="dxa"/>
        <w:right w:w="115" w:type="dxa"/>
      </w:tblCellMar>
    </w:tblPr>
  </w:style>
  <w:style w:type="table" w:customStyle="1" w:styleId="afffe">
    <w:basedOn w:val="TableNormal3"/>
    <w:tblPr>
      <w:tblStyleRowBandSize w:val="1"/>
      <w:tblStyleColBandSize w:val="1"/>
      <w:tblCellMar>
        <w:top w:w="41" w:type="dxa"/>
        <w:left w:w="827" w:type="dxa"/>
        <w:right w:w="115" w:type="dxa"/>
      </w:tblCellMar>
    </w:tblPr>
  </w:style>
  <w:style w:type="table" w:customStyle="1" w:styleId="affff">
    <w:basedOn w:val="TableNormal3"/>
    <w:tblPr>
      <w:tblStyleRowBandSize w:val="1"/>
      <w:tblStyleColBandSize w:val="1"/>
      <w:tblCellMar>
        <w:top w:w="41" w:type="dxa"/>
        <w:left w:w="827" w:type="dxa"/>
        <w:right w:w="115" w:type="dxa"/>
      </w:tblCellMar>
    </w:tblPr>
  </w:style>
  <w:style w:type="table" w:customStyle="1" w:styleId="affff0">
    <w:basedOn w:val="TableNormal3"/>
    <w:tblPr>
      <w:tblStyleRowBandSize w:val="1"/>
      <w:tblStyleColBandSize w:val="1"/>
      <w:tblCellMar>
        <w:top w:w="41" w:type="dxa"/>
        <w:left w:w="827" w:type="dxa"/>
        <w:right w:w="115" w:type="dxa"/>
      </w:tblCellMar>
    </w:tblPr>
  </w:style>
  <w:style w:type="table" w:customStyle="1" w:styleId="affff1">
    <w:basedOn w:val="TableNormal3"/>
    <w:tblPr>
      <w:tblStyleRowBandSize w:val="1"/>
      <w:tblStyleColBandSize w:val="1"/>
      <w:tblCellMar>
        <w:top w:w="41" w:type="dxa"/>
        <w:left w:w="827" w:type="dxa"/>
        <w:right w:w="115" w:type="dxa"/>
      </w:tblCellMar>
    </w:tblPr>
  </w:style>
  <w:style w:type="table" w:customStyle="1" w:styleId="affff2">
    <w:basedOn w:val="TableNormal3"/>
    <w:tblPr>
      <w:tblStyleRowBandSize w:val="1"/>
      <w:tblStyleColBandSize w:val="1"/>
      <w:tblCellMar>
        <w:top w:w="41" w:type="dxa"/>
        <w:left w:w="827" w:type="dxa"/>
        <w:right w:w="115" w:type="dxa"/>
      </w:tblCellMar>
    </w:tblPr>
  </w:style>
  <w:style w:type="table" w:customStyle="1" w:styleId="affff3">
    <w:basedOn w:val="TableNormal3"/>
    <w:tblPr>
      <w:tblStyleRowBandSize w:val="1"/>
      <w:tblStyleColBandSize w:val="1"/>
      <w:tblCellMar>
        <w:top w:w="41" w:type="dxa"/>
        <w:left w:w="827" w:type="dxa"/>
        <w:right w:w="115" w:type="dxa"/>
      </w:tblCellMar>
    </w:tblPr>
  </w:style>
  <w:style w:type="table" w:customStyle="1" w:styleId="affff4">
    <w:basedOn w:val="TableNormal3"/>
    <w:tblPr>
      <w:tblStyleRowBandSize w:val="1"/>
      <w:tblStyleColBandSize w:val="1"/>
      <w:tblCellMar>
        <w:top w:w="41" w:type="dxa"/>
        <w:left w:w="827" w:type="dxa"/>
        <w:right w:w="115" w:type="dxa"/>
      </w:tblCellMar>
    </w:tblPr>
  </w:style>
  <w:style w:type="table" w:customStyle="1" w:styleId="affff5">
    <w:basedOn w:val="TableNormal3"/>
    <w:tblPr>
      <w:tblStyleRowBandSize w:val="1"/>
      <w:tblStyleColBandSize w:val="1"/>
      <w:tblCellMar>
        <w:top w:w="41" w:type="dxa"/>
        <w:left w:w="827" w:type="dxa"/>
        <w:right w:w="115" w:type="dxa"/>
      </w:tblCellMar>
    </w:tblPr>
  </w:style>
  <w:style w:type="table" w:customStyle="1" w:styleId="affff6">
    <w:basedOn w:val="TableNormal3"/>
    <w:tblPr>
      <w:tblStyleRowBandSize w:val="1"/>
      <w:tblStyleColBandSize w:val="1"/>
      <w:tblCellMar>
        <w:top w:w="41" w:type="dxa"/>
        <w:left w:w="827" w:type="dxa"/>
        <w:right w:w="115" w:type="dxa"/>
      </w:tblCellMar>
    </w:tblPr>
  </w:style>
  <w:style w:type="table" w:customStyle="1" w:styleId="affff7">
    <w:basedOn w:val="TableNormal3"/>
    <w:tblPr>
      <w:tblStyleRowBandSize w:val="1"/>
      <w:tblStyleColBandSize w:val="1"/>
      <w:tblCellMar>
        <w:top w:w="41" w:type="dxa"/>
        <w:left w:w="827" w:type="dxa"/>
        <w:right w:w="115" w:type="dxa"/>
      </w:tblCellMar>
    </w:tblPr>
  </w:style>
  <w:style w:type="table" w:customStyle="1" w:styleId="affff8">
    <w:basedOn w:val="TableNormal3"/>
    <w:tblPr>
      <w:tblStyleRowBandSize w:val="1"/>
      <w:tblStyleColBandSize w:val="1"/>
      <w:tblCellMar>
        <w:top w:w="41" w:type="dxa"/>
        <w:left w:w="827" w:type="dxa"/>
        <w:right w:w="115" w:type="dxa"/>
      </w:tblCellMar>
    </w:tblPr>
  </w:style>
  <w:style w:type="table" w:customStyle="1" w:styleId="affff9">
    <w:basedOn w:val="TableNormal3"/>
    <w:tblPr>
      <w:tblStyleRowBandSize w:val="1"/>
      <w:tblStyleColBandSize w:val="1"/>
      <w:tblCellMar>
        <w:top w:w="41" w:type="dxa"/>
        <w:left w:w="827" w:type="dxa"/>
        <w:right w:w="115" w:type="dxa"/>
      </w:tblCellMar>
    </w:tblPr>
  </w:style>
  <w:style w:type="table" w:customStyle="1" w:styleId="affffa">
    <w:basedOn w:val="TableNormal3"/>
    <w:tblPr>
      <w:tblStyleRowBandSize w:val="1"/>
      <w:tblStyleColBandSize w:val="1"/>
      <w:tblCellMar>
        <w:top w:w="41" w:type="dxa"/>
        <w:left w:w="827" w:type="dxa"/>
        <w:right w:w="115" w:type="dxa"/>
      </w:tblCellMar>
    </w:tblPr>
  </w:style>
  <w:style w:type="table" w:customStyle="1" w:styleId="affffb">
    <w:basedOn w:val="TableNormal3"/>
    <w:tblPr>
      <w:tblStyleRowBandSize w:val="1"/>
      <w:tblStyleColBandSize w:val="1"/>
      <w:tblCellMar>
        <w:top w:w="41" w:type="dxa"/>
        <w:left w:w="827" w:type="dxa"/>
        <w:right w:w="115" w:type="dxa"/>
      </w:tblCellMar>
    </w:tblPr>
  </w:style>
  <w:style w:type="table" w:customStyle="1" w:styleId="affffc">
    <w:basedOn w:val="TableNormal3"/>
    <w:tblPr>
      <w:tblStyleRowBandSize w:val="1"/>
      <w:tblStyleColBandSize w:val="1"/>
      <w:tblCellMar>
        <w:top w:w="41" w:type="dxa"/>
        <w:left w:w="827" w:type="dxa"/>
        <w:right w:w="115" w:type="dxa"/>
      </w:tblCellMar>
    </w:tblPr>
  </w:style>
  <w:style w:type="table" w:customStyle="1" w:styleId="affffd">
    <w:basedOn w:val="TableNormal3"/>
    <w:tblPr>
      <w:tblStyleRowBandSize w:val="1"/>
      <w:tblStyleColBandSize w:val="1"/>
      <w:tblCellMar>
        <w:top w:w="41" w:type="dxa"/>
        <w:left w:w="827" w:type="dxa"/>
        <w:right w:w="115" w:type="dxa"/>
      </w:tblCellMar>
    </w:tblPr>
  </w:style>
  <w:style w:type="table" w:customStyle="1" w:styleId="affffe">
    <w:basedOn w:val="TableNormal3"/>
    <w:tblPr>
      <w:tblStyleRowBandSize w:val="1"/>
      <w:tblStyleColBandSize w:val="1"/>
      <w:tblCellMar>
        <w:top w:w="41" w:type="dxa"/>
        <w:left w:w="827" w:type="dxa"/>
        <w:right w:w="115" w:type="dxa"/>
      </w:tblCellMar>
    </w:tblPr>
  </w:style>
  <w:style w:type="table" w:customStyle="1" w:styleId="afffff">
    <w:basedOn w:val="TableNormal3"/>
    <w:tblPr>
      <w:tblStyleRowBandSize w:val="1"/>
      <w:tblStyleColBandSize w:val="1"/>
      <w:tblCellMar>
        <w:top w:w="41" w:type="dxa"/>
        <w:left w:w="827" w:type="dxa"/>
        <w:right w:w="115" w:type="dxa"/>
      </w:tblCellMar>
    </w:tblPr>
  </w:style>
  <w:style w:type="table" w:customStyle="1" w:styleId="afffff0">
    <w:basedOn w:val="TableNormal3"/>
    <w:tblPr>
      <w:tblStyleRowBandSize w:val="1"/>
      <w:tblStyleColBandSize w:val="1"/>
      <w:tblCellMar>
        <w:top w:w="41" w:type="dxa"/>
        <w:left w:w="827" w:type="dxa"/>
        <w:right w:w="115" w:type="dxa"/>
      </w:tblCellMar>
    </w:tblPr>
  </w:style>
  <w:style w:type="table" w:customStyle="1" w:styleId="afffff1">
    <w:basedOn w:val="TableNormal3"/>
    <w:tblPr>
      <w:tblStyleRowBandSize w:val="1"/>
      <w:tblStyleColBandSize w:val="1"/>
      <w:tblCellMar>
        <w:top w:w="41" w:type="dxa"/>
        <w:left w:w="827" w:type="dxa"/>
        <w:right w:w="115" w:type="dxa"/>
      </w:tblCellMar>
    </w:tblPr>
  </w:style>
  <w:style w:type="table" w:customStyle="1" w:styleId="afffff2">
    <w:basedOn w:val="TableNormal3"/>
    <w:tblPr>
      <w:tblStyleRowBandSize w:val="1"/>
      <w:tblStyleColBandSize w:val="1"/>
      <w:tblCellMar>
        <w:top w:w="41" w:type="dxa"/>
        <w:left w:w="827" w:type="dxa"/>
        <w:right w:w="115" w:type="dxa"/>
      </w:tblCellMar>
    </w:tblPr>
  </w:style>
  <w:style w:type="table" w:customStyle="1" w:styleId="afffff3">
    <w:basedOn w:val="TableNormal3"/>
    <w:tblPr>
      <w:tblStyleRowBandSize w:val="1"/>
      <w:tblStyleColBandSize w:val="1"/>
      <w:tblCellMar>
        <w:top w:w="41" w:type="dxa"/>
        <w:left w:w="827" w:type="dxa"/>
        <w:right w:w="115" w:type="dxa"/>
      </w:tblCellMar>
    </w:tblPr>
  </w:style>
  <w:style w:type="table" w:customStyle="1" w:styleId="afffff4">
    <w:basedOn w:val="TableNormal3"/>
    <w:tblPr>
      <w:tblStyleRowBandSize w:val="1"/>
      <w:tblStyleColBandSize w:val="1"/>
      <w:tblCellMar>
        <w:top w:w="41" w:type="dxa"/>
        <w:left w:w="827" w:type="dxa"/>
        <w:right w:w="115" w:type="dxa"/>
      </w:tblCellMar>
    </w:tblPr>
  </w:style>
  <w:style w:type="table" w:customStyle="1" w:styleId="afffff5">
    <w:basedOn w:val="TableNormal3"/>
    <w:tblPr>
      <w:tblStyleRowBandSize w:val="1"/>
      <w:tblStyleColBandSize w:val="1"/>
      <w:tblCellMar>
        <w:top w:w="41" w:type="dxa"/>
        <w:left w:w="827" w:type="dxa"/>
        <w:right w:w="115" w:type="dxa"/>
      </w:tblCellMar>
    </w:tblPr>
  </w:style>
  <w:style w:type="table" w:customStyle="1" w:styleId="afffff6">
    <w:basedOn w:val="TableNormal3"/>
    <w:tblPr>
      <w:tblStyleRowBandSize w:val="1"/>
      <w:tblStyleColBandSize w:val="1"/>
      <w:tblCellMar>
        <w:top w:w="41" w:type="dxa"/>
        <w:left w:w="827" w:type="dxa"/>
        <w:right w:w="115" w:type="dxa"/>
      </w:tblCellMar>
    </w:tblPr>
  </w:style>
  <w:style w:type="table" w:customStyle="1" w:styleId="afffff7">
    <w:basedOn w:val="TableNormal3"/>
    <w:tblPr>
      <w:tblStyleRowBandSize w:val="1"/>
      <w:tblStyleColBandSize w:val="1"/>
      <w:tblCellMar>
        <w:top w:w="41" w:type="dxa"/>
        <w:left w:w="827" w:type="dxa"/>
        <w:right w:w="115" w:type="dxa"/>
      </w:tblCellMar>
    </w:tblPr>
  </w:style>
  <w:style w:type="table" w:customStyle="1" w:styleId="afffff8">
    <w:basedOn w:val="TableNormal3"/>
    <w:tblPr>
      <w:tblStyleRowBandSize w:val="1"/>
      <w:tblStyleColBandSize w:val="1"/>
      <w:tblCellMar>
        <w:top w:w="41" w:type="dxa"/>
        <w:left w:w="827" w:type="dxa"/>
        <w:right w:w="115" w:type="dxa"/>
      </w:tblCellMar>
    </w:tblPr>
  </w:style>
  <w:style w:type="table" w:customStyle="1" w:styleId="afffff9">
    <w:basedOn w:val="TableNormal3"/>
    <w:tblPr>
      <w:tblStyleRowBandSize w:val="1"/>
      <w:tblStyleColBandSize w:val="1"/>
      <w:tblCellMar>
        <w:top w:w="41" w:type="dxa"/>
        <w:left w:w="827" w:type="dxa"/>
        <w:right w:w="115" w:type="dxa"/>
      </w:tblCellMar>
    </w:tblPr>
  </w:style>
  <w:style w:type="table" w:customStyle="1" w:styleId="afffffa">
    <w:basedOn w:val="TableNormal3"/>
    <w:tblPr>
      <w:tblStyleRowBandSize w:val="1"/>
      <w:tblStyleColBandSize w:val="1"/>
      <w:tblCellMar>
        <w:top w:w="41" w:type="dxa"/>
        <w:left w:w="827" w:type="dxa"/>
        <w:right w:w="115" w:type="dxa"/>
      </w:tblCellMar>
    </w:tblPr>
  </w:style>
  <w:style w:type="table" w:customStyle="1" w:styleId="afffffb">
    <w:basedOn w:val="TableNormal3"/>
    <w:tblPr>
      <w:tblStyleRowBandSize w:val="1"/>
      <w:tblStyleColBandSize w:val="1"/>
      <w:tblCellMar>
        <w:top w:w="41" w:type="dxa"/>
        <w:left w:w="827" w:type="dxa"/>
        <w:right w:w="115" w:type="dxa"/>
      </w:tblCellMar>
    </w:tblPr>
  </w:style>
  <w:style w:type="table" w:customStyle="1" w:styleId="afffffc">
    <w:basedOn w:val="TableNormal3"/>
    <w:tblPr>
      <w:tblStyleRowBandSize w:val="1"/>
      <w:tblStyleColBandSize w:val="1"/>
      <w:tblCellMar>
        <w:top w:w="41" w:type="dxa"/>
        <w:left w:w="827" w:type="dxa"/>
        <w:right w:w="115" w:type="dxa"/>
      </w:tblCellMar>
    </w:tblPr>
  </w:style>
  <w:style w:type="table" w:customStyle="1" w:styleId="afffffd">
    <w:basedOn w:val="TableNormal3"/>
    <w:tblPr>
      <w:tblStyleRowBandSize w:val="1"/>
      <w:tblStyleColBandSize w:val="1"/>
      <w:tblCellMar>
        <w:top w:w="41" w:type="dxa"/>
        <w:left w:w="827" w:type="dxa"/>
        <w:right w:w="115" w:type="dxa"/>
      </w:tblCellMar>
    </w:tblPr>
  </w:style>
  <w:style w:type="table" w:customStyle="1" w:styleId="afffffe">
    <w:basedOn w:val="TableNormal3"/>
    <w:tblPr>
      <w:tblStyleRowBandSize w:val="1"/>
      <w:tblStyleColBandSize w:val="1"/>
      <w:tblCellMar>
        <w:top w:w="41" w:type="dxa"/>
        <w:left w:w="827" w:type="dxa"/>
        <w:right w:w="115" w:type="dxa"/>
      </w:tblCellMar>
    </w:tblPr>
  </w:style>
  <w:style w:type="table" w:customStyle="1" w:styleId="affffff">
    <w:basedOn w:val="TableNormal3"/>
    <w:tblPr>
      <w:tblStyleRowBandSize w:val="1"/>
      <w:tblStyleColBandSize w:val="1"/>
      <w:tblCellMar>
        <w:top w:w="41" w:type="dxa"/>
        <w:left w:w="827" w:type="dxa"/>
        <w:right w:w="115" w:type="dxa"/>
      </w:tblCellMar>
    </w:tblPr>
  </w:style>
  <w:style w:type="table" w:customStyle="1" w:styleId="affffff0">
    <w:basedOn w:val="TableNormal0"/>
    <w:tblPr>
      <w:tblStyleRowBandSize w:val="1"/>
      <w:tblStyleColBandSize w:val="1"/>
      <w:tblCellMar>
        <w:top w:w="41" w:type="dxa"/>
        <w:left w:w="827" w:type="dxa"/>
        <w:right w:w="115" w:type="dxa"/>
      </w:tblCellMar>
    </w:tblPr>
  </w:style>
  <w:style w:type="table" w:customStyle="1" w:styleId="affffff1">
    <w:basedOn w:val="TableNormal0"/>
    <w:tblPr>
      <w:tblStyleRowBandSize w:val="1"/>
      <w:tblStyleColBandSize w:val="1"/>
      <w:tblCellMar>
        <w:top w:w="41" w:type="dxa"/>
        <w:left w:w="827" w:type="dxa"/>
        <w:right w:w="115" w:type="dxa"/>
      </w:tblCellMar>
    </w:tblPr>
  </w:style>
  <w:style w:type="table" w:customStyle="1" w:styleId="affffff2">
    <w:basedOn w:val="TableNormal0"/>
    <w:tblPr>
      <w:tblStyleRowBandSize w:val="1"/>
      <w:tblStyleColBandSize w:val="1"/>
      <w:tblCellMar>
        <w:top w:w="41" w:type="dxa"/>
        <w:left w:w="827" w:type="dxa"/>
        <w:right w:w="115" w:type="dxa"/>
      </w:tblCellMar>
    </w:tblPr>
  </w:style>
  <w:style w:type="table" w:customStyle="1" w:styleId="affffff3">
    <w:basedOn w:val="TableNormal0"/>
    <w:tblPr>
      <w:tblStyleRowBandSize w:val="1"/>
      <w:tblStyleColBandSize w:val="1"/>
      <w:tblCellMar>
        <w:top w:w="41" w:type="dxa"/>
        <w:left w:w="827" w:type="dxa"/>
        <w:right w:w="115" w:type="dxa"/>
      </w:tblCellMar>
    </w:tblPr>
  </w:style>
  <w:style w:type="table" w:customStyle="1" w:styleId="affffff4">
    <w:basedOn w:val="TableNormal0"/>
    <w:tblPr>
      <w:tblStyleRowBandSize w:val="1"/>
      <w:tblStyleColBandSize w:val="1"/>
      <w:tblCellMar>
        <w:top w:w="41" w:type="dxa"/>
        <w:left w:w="827" w:type="dxa"/>
        <w:right w:w="115" w:type="dxa"/>
      </w:tblCellMar>
    </w:tblPr>
  </w:style>
  <w:style w:type="table" w:customStyle="1" w:styleId="affffff5">
    <w:basedOn w:val="TableNormal0"/>
    <w:tblPr>
      <w:tblStyleRowBandSize w:val="1"/>
      <w:tblStyleColBandSize w:val="1"/>
      <w:tblCellMar>
        <w:top w:w="41" w:type="dxa"/>
        <w:left w:w="827" w:type="dxa"/>
        <w:right w:w="115" w:type="dxa"/>
      </w:tblCellMar>
    </w:tblPr>
  </w:style>
  <w:style w:type="table" w:customStyle="1" w:styleId="affffff6">
    <w:basedOn w:val="TableNormal0"/>
    <w:tblPr>
      <w:tblStyleRowBandSize w:val="1"/>
      <w:tblStyleColBandSize w:val="1"/>
      <w:tblCellMar>
        <w:top w:w="41" w:type="dxa"/>
        <w:left w:w="827" w:type="dxa"/>
        <w:right w:w="115" w:type="dxa"/>
      </w:tblCellMar>
    </w:tblPr>
  </w:style>
  <w:style w:type="table" w:customStyle="1" w:styleId="affffff7">
    <w:basedOn w:val="TableNormal0"/>
    <w:tblPr>
      <w:tblStyleRowBandSize w:val="1"/>
      <w:tblStyleColBandSize w:val="1"/>
      <w:tblCellMar>
        <w:top w:w="41" w:type="dxa"/>
        <w:left w:w="827" w:type="dxa"/>
        <w:right w:w="115" w:type="dxa"/>
      </w:tblCellMar>
    </w:tblPr>
  </w:style>
  <w:style w:type="table" w:customStyle="1" w:styleId="affffff8">
    <w:basedOn w:val="TableNormal0"/>
    <w:tblPr>
      <w:tblStyleRowBandSize w:val="1"/>
      <w:tblStyleColBandSize w:val="1"/>
      <w:tblCellMar>
        <w:top w:w="41" w:type="dxa"/>
        <w:left w:w="827" w:type="dxa"/>
        <w:right w:w="115" w:type="dxa"/>
      </w:tblCellMar>
    </w:tblPr>
  </w:style>
  <w:style w:type="table" w:customStyle="1" w:styleId="affffff9">
    <w:basedOn w:val="TableNormal0"/>
    <w:tblPr>
      <w:tblStyleRowBandSize w:val="1"/>
      <w:tblStyleColBandSize w:val="1"/>
      <w:tblCellMar>
        <w:top w:w="41" w:type="dxa"/>
        <w:left w:w="827" w:type="dxa"/>
        <w:right w:w="115" w:type="dxa"/>
      </w:tblCellMar>
    </w:tblPr>
  </w:style>
  <w:style w:type="table" w:customStyle="1" w:styleId="affffffa">
    <w:basedOn w:val="TableNormal0"/>
    <w:tblPr>
      <w:tblStyleRowBandSize w:val="1"/>
      <w:tblStyleColBandSize w:val="1"/>
      <w:tblCellMar>
        <w:top w:w="41" w:type="dxa"/>
        <w:left w:w="827" w:type="dxa"/>
        <w:right w:w="115" w:type="dxa"/>
      </w:tblCellMar>
    </w:tblPr>
  </w:style>
  <w:style w:type="table" w:customStyle="1" w:styleId="affffffb">
    <w:basedOn w:val="TableNormal0"/>
    <w:tblPr>
      <w:tblStyleRowBandSize w:val="1"/>
      <w:tblStyleColBandSize w:val="1"/>
      <w:tblCellMar>
        <w:top w:w="41" w:type="dxa"/>
        <w:left w:w="827" w:type="dxa"/>
        <w:right w:w="115" w:type="dxa"/>
      </w:tblCellMar>
    </w:tblPr>
  </w:style>
  <w:style w:type="table" w:customStyle="1" w:styleId="affffffc">
    <w:basedOn w:val="TableNormal0"/>
    <w:tblPr>
      <w:tblStyleRowBandSize w:val="1"/>
      <w:tblStyleColBandSize w:val="1"/>
      <w:tblCellMar>
        <w:top w:w="41" w:type="dxa"/>
        <w:left w:w="82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55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2.toluca.gob.mx/conoce-a-tu-regidor-o-regidora/" TargetMode="External"/><Relationship Id="rId4" Type="http://schemas.openxmlformats.org/officeDocument/2006/relationships/webSettings" Target="webSettings.xml"/><Relationship Id="rId9" Type="http://schemas.openxmlformats.org/officeDocument/2006/relationships/hyperlink" Target="https://www2.toluca.gob.mx/conoce-a-tu-regidor-o-regi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ScHcJ7b5bb9gmrSd3UTVEB8mg==">AMUW2mWAVyvnG8R1tN/ILM+m0A5XL6J86DrUh0TCtvIClI7hqOkFXv/qiByjqFRFv1Jh5ZbmBfOO05lVgSeo7TfReQkGRVVY5URGOyiMXTIepmW8GMFrwdauhf90G4SvD/taFCic/zFw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2686</Words>
  <Characters>14774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Usuario</cp:lastModifiedBy>
  <cp:revision>14</cp:revision>
  <dcterms:created xsi:type="dcterms:W3CDTF">2023-06-12T23:55:00Z</dcterms:created>
  <dcterms:modified xsi:type="dcterms:W3CDTF">2023-06-27T15:30:00Z</dcterms:modified>
</cp:coreProperties>
</file>