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06C" w:rsidRDefault="00B12E56">
      <w:pPr>
        <w:ind w:left="720" w:hanging="720"/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sz w:val="28"/>
          <w:szCs w:val="28"/>
        </w:rPr>
        <w:t>DATOS GENERALES DE LA PRÁCTICA DE TRANSPARENCIA PROACTIVA</w:t>
      </w:r>
    </w:p>
    <w:tbl>
      <w:tblPr>
        <w:tblStyle w:val="afffffffff2"/>
        <w:tblW w:w="988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32"/>
        <w:gridCol w:w="1140"/>
        <w:gridCol w:w="975"/>
        <w:gridCol w:w="1320"/>
        <w:gridCol w:w="1320"/>
      </w:tblGrid>
      <w:tr w:rsidR="00DE306C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 la práctica de Transparencia Proactiva: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Pr="00EC1A7C" w:rsidRDefault="00EC1A7C">
            <w:pPr>
              <w:rPr>
                <w:rFonts w:ascii="Arial" w:eastAsia="Arial" w:hAnsi="Arial" w:cs="Arial"/>
                <w:sz w:val="20"/>
              </w:rPr>
            </w:pPr>
            <w:r w:rsidRPr="00EC1A7C">
              <w:rPr>
                <w:rFonts w:ascii="Arial" w:eastAsia="Arial" w:hAnsi="Arial" w:cs="Arial"/>
                <w:sz w:val="20"/>
              </w:rPr>
              <w:t>ACCESO A SAIMEX PARA SOLICITUDES DE IMIFE</w:t>
            </w:r>
          </w:p>
        </w:tc>
      </w:tr>
      <w:tr w:rsidR="00DE306C">
        <w:trPr>
          <w:trHeight w:val="216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 Sujeto Obligado que implementó la práctica: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06C" w:rsidRPr="008020E0" w:rsidRDefault="008020E0">
            <w:pPr>
              <w:rPr>
                <w:rFonts w:ascii="Arial" w:eastAsia="Arial" w:hAnsi="Arial" w:cs="Arial"/>
                <w:sz w:val="20"/>
              </w:rPr>
            </w:pPr>
            <w:r w:rsidRPr="008020E0">
              <w:rPr>
                <w:rFonts w:ascii="Arial" w:eastAsia="Arial" w:hAnsi="Arial" w:cs="Arial"/>
                <w:sz w:val="20"/>
              </w:rPr>
              <w:t>INSTITUTMEXIQUENSE DE LA INFRAESTRUCTURA FÍSICA EDUCATIVA</w:t>
            </w:r>
          </w:p>
        </w:tc>
        <w:bookmarkStart w:id="0" w:name="_GoBack"/>
        <w:bookmarkEnd w:id="0"/>
      </w:tr>
      <w:tr w:rsidR="00DE306C">
        <w:trPr>
          <w:trHeight w:val="42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Sujeto Obligado (Poder Ejecutivo, Poder Legislativo, Poder Judicial, Organismo Autónomo, Partido Político, Sindicato, etc.):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06C" w:rsidRPr="008020E0" w:rsidRDefault="008020E0">
            <w:pPr>
              <w:rPr>
                <w:rFonts w:ascii="Arial" w:eastAsia="Arial" w:hAnsi="Arial" w:cs="Arial"/>
                <w:sz w:val="20"/>
              </w:rPr>
            </w:pPr>
            <w:r w:rsidRPr="008020E0">
              <w:rPr>
                <w:rFonts w:ascii="Arial" w:eastAsia="Arial" w:hAnsi="Arial" w:cs="Arial"/>
                <w:sz w:val="20"/>
              </w:rPr>
              <w:t>PODER EJECUTIVO</w:t>
            </w:r>
          </w:p>
          <w:p w:rsidR="008020E0" w:rsidRPr="008020E0" w:rsidRDefault="008020E0">
            <w:pPr>
              <w:rPr>
                <w:rFonts w:ascii="Arial" w:eastAsia="Arial" w:hAnsi="Arial" w:cs="Arial"/>
                <w:sz w:val="20"/>
              </w:rPr>
            </w:pPr>
            <w:r w:rsidRPr="008020E0">
              <w:rPr>
                <w:rFonts w:ascii="Arial" w:eastAsia="Arial" w:hAnsi="Arial" w:cs="Arial"/>
                <w:sz w:val="20"/>
              </w:rPr>
              <w:t>DESENTRALIZADO</w:t>
            </w:r>
          </w:p>
        </w:tc>
      </w:tr>
      <w:tr w:rsidR="00DE306C">
        <w:trPr>
          <w:trHeight w:val="21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 responsable de la práctica de Transparencia Proactiva: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06C" w:rsidRPr="008020E0" w:rsidRDefault="008020E0">
            <w:pPr>
              <w:rPr>
                <w:rFonts w:ascii="Arial" w:eastAsia="Arial" w:hAnsi="Arial" w:cs="Arial"/>
                <w:sz w:val="20"/>
              </w:rPr>
            </w:pPr>
            <w:r w:rsidRPr="008020E0">
              <w:rPr>
                <w:rFonts w:ascii="Arial" w:eastAsia="Arial" w:hAnsi="Arial" w:cs="Arial"/>
                <w:sz w:val="20"/>
              </w:rPr>
              <w:t>UNIDAD DE TRANSPARENCIA</w:t>
            </w:r>
          </w:p>
        </w:tc>
      </w:tr>
      <w:tr w:rsidR="00DE306C">
        <w:trPr>
          <w:trHeight w:val="21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Titular de la Unidad de Transparencia del Sujeto Obligado: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06C" w:rsidRDefault="00DE306C">
            <w:pPr>
              <w:rPr>
                <w:rFonts w:ascii="Arial" w:eastAsia="Arial" w:hAnsi="Arial" w:cs="Arial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06C" w:rsidRPr="008020E0" w:rsidRDefault="008020E0">
            <w:pPr>
              <w:rPr>
                <w:rFonts w:ascii="Arial" w:eastAsia="Arial" w:hAnsi="Arial" w:cs="Arial"/>
                <w:sz w:val="20"/>
              </w:rPr>
            </w:pPr>
            <w:r w:rsidRPr="008020E0">
              <w:rPr>
                <w:rFonts w:ascii="Arial" w:eastAsia="Arial" w:hAnsi="Arial" w:cs="Arial"/>
                <w:sz w:val="20"/>
              </w:rPr>
              <w:t>L. D. NALLALALY MITCHEL GARCÍA MONTERO</w:t>
            </w:r>
          </w:p>
        </w:tc>
      </w:tr>
      <w:tr w:rsidR="00DE306C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¿La práctica ha sido reconocida previamente?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ind w:right="-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8020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</w:tbl>
    <w:p w:rsidR="00DE306C" w:rsidRDefault="00B12E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DE306C" w:rsidRDefault="00B12E56">
      <w:pPr>
        <w:jc w:val="both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 xml:space="preserve">CARACTERÍSTICAS DE LA PRÁCTICA: </w:t>
      </w:r>
    </w:p>
    <w:p w:rsidR="00DE306C" w:rsidRDefault="00B12E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Mencione el año en el que surgió la práctica y si se encuentra vigente: </w:t>
      </w:r>
    </w:p>
    <w:p w:rsidR="00DE306C" w:rsidRDefault="00B12E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</w:t>
      </w:r>
      <w:r w:rsidR="008020E0" w:rsidRPr="008020E0">
        <w:rPr>
          <w:rFonts w:ascii="Arial" w:eastAsia="Arial" w:hAnsi="Arial" w:cs="Arial"/>
          <w:u w:val="single"/>
        </w:rPr>
        <w:t xml:space="preserve">La </w:t>
      </w:r>
      <w:r w:rsidR="003B2816" w:rsidRPr="008020E0">
        <w:rPr>
          <w:rFonts w:ascii="Arial" w:eastAsia="Arial" w:hAnsi="Arial" w:cs="Arial"/>
          <w:u w:val="single"/>
        </w:rPr>
        <w:t>práctica</w:t>
      </w:r>
      <w:r w:rsidR="008020E0" w:rsidRPr="008020E0">
        <w:rPr>
          <w:rFonts w:ascii="Arial" w:eastAsia="Arial" w:hAnsi="Arial" w:cs="Arial"/>
          <w:u w:val="single"/>
        </w:rPr>
        <w:t xml:space="preserve"> da inicio </w:t>
      </w:r>
      <w:r w:rsidR="003B2816" w:rsidRPr="008020E0">
        <w:rPr>
          <w:rFonts w:ascii="Arial" w:eastAsia="Arial" w:hAnsi="Arial" w:cs="Arial"/>
          <w:u w:val="single"/>
        </w:rPr>
        <w:t>a partir</w:t>
      </w:r>
      <w:r w:rsidR="008020E0" w:rsidRPr="008020E0">
        <w:rPr>
          <w:rFonts w:ascii="Arial" w:eastAsia="Arial" w:hAnsi="Arial" w:cs="Arial"/>
          <w:u w:val="single"/>
        </w:rPr>
        <w:t xml:space="preserve"> del </w:t>
      </w:r>
      <w:r w:rsidR="003B2816" w:rsidRPr="008020E0">
        <w:rPr>
          <w:rFonts w:ascii="Arial" w:eastAsia="Arial" w:hAnsi="Arial" w:cs="Arial"/>
          <w:u w:val="single"/>
        </w:rPr>
        <w:t>día</w:t>
      </w:r>
      <w:r w:rsidR="008020E0" w:rsidRPr="008020E0">
        <w:rPr>
          <w:rFonts w:ascii="Arial" w:eastAsia="Arial" w:hAnsi="Arial" w:cs="Arial"/>
          <w:u w:val="single"/>
        </w:rPr>
        <w:t xml:space="preserve"> 1 de Julio del año en </w:t>
      </w:r>
      <w:r w:rsidR="003B2816" w:rsidRPr="008020E0">
        <w:rPr>
          <w:rFonts w:ascii="Arial" w:eastAsia="Arial" w:hAnsi="Arial" w:cs="Arial"/>
          <w:u w:val="single"/>
        </w:rPr>
        <w:t>curso</w:t>
      </w:r>
      <w:r w:rsidR="003B2816">
        <w:rPr>
          <w:rFonts w:ascii="Arial" w:eastAsia="Arial" w:hAnsi="Arial" w:cs="Arial"/>
          <w:u w:val="single"/>
        </w:rPr>
        <w:t>.</w:t>
      </w:r>
      <w:r w:rsidR="003B2816">
        <w:rPr>
          <w:rFonts w:ascii="Arial" w:eastAsia="Arial" w:hAnsi="Arial" w:cs="Arial"/>
        </w:rPr>
        <w:t xml:space="preserve"> _</w:t>
      </w:r>
    </w:p>
    <w:p w:rsidR="003B2816" w:rsidRDefault="003B2816">
      <w:pPr>
        <w:jc w:val="both"/>
        <w:rPr>
          <w:rFonts w:ascii="Arial" w:eastAsia="Arial" w:hAnsi="Arial" w:cs="Arial"/>
        </w:rPr>
      </w:pPr>
    </w:p>
    <w:p w:rsidR="00DE306C" w:rsidRDefault="00B12E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Explique de forma sintetizada cuál es el objetivo de la práctica de Transparencia Proactiva: </w:t>
      </w:r>
    </w:p>
    <w:p w:rsidR="00DE306C" w:rsidRDefault="00B12E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</w:t>
      </w:r>
      <w:r w:rsidR="008020E0" w:rsidRPr="008020E0">
        <w:rPr>
          <w:rFonts w:ascii="Arial" w:eastAsia="Arial" w:hAnsi="Arial" w:cs="Arial"/>
          <w:u w:val="single"/>
        </w:rPr>
        <w:t xml:space="preserve">Que los usuarios solicitantes que hablen la lengua indígena mazahua que </w:t>
      </w:r>
      <w:r w:rsidR="003B2816" w:rsidRPr="008020E0">
        <w:rPr>
          <w:rFonts w:ascii="Arial" w:eastAsia="Arial" w:hAnsi="Arial" w:cs="Arial"/>
          <w:u w:val="single"/>
        </w:rPr>
        <w:t>deseen tener</w:t>
      </w:r>
      <w:r w:rsidR="008020E0" w:rsidRPr="008020E0">
        <w:rPr>
          <w:rFonts w:ascii="Arial" w:eastAsia="Arial" w:hAnsi="Arial" w:cs="Arial"/>
          <w:u w:val="single"/>
        </w:rPr>
        <w:t xml:space="preserve"> acceso a la información por la plataforma de SAIMEX puedan realizar su </w:t>
      </w:r>
      <w:r w:rsidR="003B2816" w:rsidRPr="008020E0">
        <w:rPr>
          <w:rFonts w:ascii="Arial" w:eastAsia="Arial" w:hAnsi="Arial" w:cs="Arial"/>
          <w:u w:val="single"/>
        </w:rPr>
        <w:t>trámite</w:t>
      </w:r>
      <w:r w:rsidR="008020E0" w:rsidRPr="008020E0">
        <w:rPr>
          <w:rFonts w:ascii="Arial" w:eastAsia="Arial" w:hAnsi="Arial" w:cs="Arial"/>
          <w:u w:val="single"/>
        </w:rPr>
        <w:t xml:space="preserve"> desde cualquier lugar con acceso a </w:t>
      </w:r>
      <w:r w:rsidR="003B2816" w:rsidRPr="008020E0">
        <w:rPr>
          <w:rFonts w:ascii="Arial" w:eastAsia="Arial" w:hAnsi="Arial" w:cs="Arial"/>
          <w:u w:val="single"/>
        </w:rPr>
        <w:t>internet</w:t>
      </w:r>
      <w:r w:rsidR="003B2816">
        <w:rPr>
          <w:rFonts w:ascii="Arial" w:eastAsia="Arial" w:hAnsi="Arial" w:cs="Arial"/>
          <w:u w:val="single"/>
        </w:rPr>
        <w:t>.</w:t>
      </w:r>
      <w:r w:rsidR="003B2816">
        <w:rPr>
          <w:rFonts w:ascii="Arial" w:eastAsia="Arial" w:hAnsi="Arial" w:cs="Arial"/>
        </w:rPr>
        <w:t xml:space="preserve"> _</w:t>
      </w:r>
    </w:p>
    <w:p w:rsidR="003B2816" w:rsidRDefault="003B2816">
      <w:pPr>
        <w:jc w:val="both"/>
        <w:rPr>
          <w:rFonts w:ascii="Arial" w:eastAsia="Arial" w:hAnsi="Arial" w:cs="Arial"/>
        </w:rPr>
      </w:pPr>
    </w:p>
    <w:p w:rsidR="00DE306C" w:rsidRDefault="00B12E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Explique de forma breve cómo funciona la práctica de Transparencia Proactiva:  </w:t>
      </w:r>
    </w:p>
    <w:p w:rsidR="00DE306C" w:rsidRDefault="00B12E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</w:t>
      </w:r>
      <w:r w:rsidR="00FC23D1" w:rsidRPr="00FC23D1">
        <w:rPr>
          <w:rFonts w:ascii="Arial" w:eastAsia="Arial" w:hAnsi="Arial" w:cs="Arial"/>
          <w:u w:val="single"/>
        </w:rPr>
        <w:t xml:space="preserve">El usuario se podrá conectarse desde cualquier equipo con acceso a internet y realizar una solicitud </w:t>
      </w:r>
      <w:r w:rsidR="003B2816" w:rsidRPr="00FC23D1">
        <w:rPr>
          <w:rFonts w:ascii="Arial" w:eastAsia="Arial" w:hAnsi="Arial" w:cs="Arial"/>
          <w:u w:val="single"/>
        </w:rPr>
        <w:t>d</w:t>
      </w:r>
      <w:r w:rsidR="003B2816" w:rsidRPr="003B2816">
        <w:rPr>
          <w:rFonts w:ascii="Arial" w:eastAsia="Arial" w:hAnsi="Arial" w:cs="Arial"/>
          <w:u w:val="single"/>
        </w:rPr>
        <w:t>e acceso a la información</w:t>
      </w:r>
      <w:r w:rsidR="003B2816">
        <w:rPr>
          <w:rFonts w:ascii="Arial" w:eastAsia="Arial" w:hAnsi="Arial" w:cs="Arial"/>
        </w:rPr>
        <w:t>. _</w:t>
      </w:r>
    </w:p>
    <w:p w:rsidR="00DE306C" w:rsidRDefault="00B12E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Señale de forma breve qué información fue publicada como parte de la práctica: </w:t>
      </w:r>
    </w:p>
    <w:p w:rsidR="00DE306C" w:rsidRDefault="00B12E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</w:t>
      </w:r>
      <w:r w:rsidR="00FC23D1" w:rsidRPr="00FC23D1">
        <w:rPr>
          <w:rFonts w:ascii="Arial" w:eastAsia="Arial" w:hAnsi="Arial" w:cs="Arial"/>
          <w:u w:val="single"/>
        </w:rPr>
        <w:t xml:space="preserve"> </w:t>
      </w:r>
      <w:r w:rsidR="00FC23D1" w:rsidRPr="003B2816">
        <w:rPr>
          <w:rFonts w:ascii="Arial" w:eastAsia="Arial" w:hAnsi="Arial" w:cs="Arial"/>
          <w:u w:val="single"/>
        </w:rPr>
        <w:t xml:space="preserve">Se publicará en la página del Instituto Mexiquense de la Infraestructura Física Educativa, en lengua mazahua la explicación de cómo realizar una solicitud de acceso a la información desde el cómo obtener su usuario, hasta solicitar una revisión a su respuesta en el caso de una </w:t>
      </w:r>
      <w:r w:rsidR="00921991" w:rsidRPr="003B2816">
        <w:rPr>
          <w:rFonts w:ascii="Arial" w:eastAsia="Arial" w:hAnsi="Arial" w:cs="Arial"/>
          <w:u w:val="single"/>
        </w:rPr>
        <w:t>inconformidad</w:t>
      </w:r>
      <w:r w:rsidR="00921991">
        <w:rPr>
          <w:rFonts w:ascii="Arial" w:eastAsia="Arial" w:hAnsi="Arial" w:cs="Arial"/>
        </w:rPr>
        <w:t>. _</w:t>
      </w:r>
    </w:p>
    <w:p w:rsidR="008E59DA" w:rsidRDefault="008E59DA">
      <w:pPr>
        <w:jc w:val="both"/>
        <w:rPr>
          <w:rFonts w:ascii="Arial" w:eastAsia="Arial" w:hAnsi="Arial" w:cs="Arial"/>
        </w:rPr>
      </w:pPr>
    </w:p>
    <w:p w:rsidR="00DE306C" w:rsidRDefault="00B12E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Describa brevemente el motivo por el que surgió la práctica:  </w:t>
      </w:r>
    </w:p>
    <w:p w:rsidR="00DE306C" w:rsidRDefault="00B12E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</w:t>
      </w:r>
      <w:r w:rsidR="00921991" w:rsidRPr="00921991">
        <w:rPr>
          <w:rFonts w:ascii="Arial" w:eastAsia="Arial" w:hAnsi="Arial" w:cs="Arial"/>
          <w:u w:val="single"/>
        </w:rPr>
        <w:t>surge a</w:t>
      </w:r>
      <w:r w:rsidR="00921991">
        <w:rPr>
          <w:rFonts w:ascii="Arial" w:eastAsia="Arial" w:hAnsi="Arial" w:cs="Arial"/>
          <w:u w:val="single"/>
        </w:rPr>
        <w:t xml:space="preserve"> </w:t>
      </w:r>
      <w:r w:rsidR="00921991" w:rsidRPr="00921991">
        <w:rPr>
          <w:rFonts w:ascii="Arial" w:eastAsia="Arial" w:hAnsi="Arial" w:cs="Arial"/>
          <w:u w:val="single"/>
        </w:rPr>
        <w:t>través de tratar de atender a un grupo vulnerable de persona, para acercarlos a poder realizar una solicitud de acceso a la información.</w:t>
      </w:r>
      <w:r w:rsidR="00921991">
        <w:rPr>
          <w:rFonts w:ascii="Arial" w:eastAsia="Arial" w:hAnsi="Arial" w:cs="Arial"/>
        </w:rPr>
        <w:t xml:space="preserve"> _</w:t>
      </w:r>
    </w:p>
    <w:p w:rsidR="00921991" w:rsidRDefault="00921991">
      <w:pPr>
        <w:jc w:val="both"/>
        <w:rPr>
          <w:rFonts w:ascii="Arial" w:eastAsia="Arial" w:hAnsi="Arial" w:cs="Arial"/>
        </w:rPr>
      </w:pPr>
    </w:p>
    <w:p w:rsidR="00DE306C" w:rsidRDefault="00B12E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Enuncie de forma breve los beneficios generados a partir de la implementación de la práctica: </w:t>
      </w:r>
    </w:p>
    <w:p w:rsidR="00DE306C" w:rsidRDefault="00B12E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</w:t>
      </w:r>
      <w:r w:rsidR="00921991" w:rsidRPr="008E59DA">
        <w:rPr>
          <w:rFonts w:ascii="Arial" w:eastAsia="Arial" w:hAnsi="Arial" w:cs="Arial"/>
          <w:u w:val="single"/>
        </w:rPr>
        <w:t>brindarle acceso a la información a un aproximado de 132,710 habitantes registrados en el padrón del INEGI en el ejercicio 2020.</w:t>
      </w:r>
      <w:r w:rsidR="00921991">
        <w:rPr>
          <w:rFonts w:ascii="Arial" w:eastAsia="Arial" w:hAnsi="Arial" w:cs="Arial"/>
        </w:rPr>
        <w:t xml:space="preserve"> _</w:t>
      </w:r>
    </w:p>
    <w:p w:rsidR="00DE306C" w:rsidRDefault="00DE306C">
      <w:pPr>
        <w:jc w:val="both"/>
        <w:rPr>
          <w:rFonts w:ascii="Arial" w:eastAsia="Arial" w:hAnsi="Arial" w:cs="Arial"/>
        </w:rPr>
      </w:pPr>
    </w:p>
    <w:tbl>
      <w:tblPr>
        <w:tblStyle w:val="afffffffff3"/>
        <w:tblW w:w="99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60"/>
        <w:gridCol w:w="2243"/>
        <w:gridCol w:w="2970"/>
        <w:gridCol w:w="2610"/>
      </w:tblGrid>
      <w:tr w:rsidR="00DE306C">
        <w:trPr>
          <w:trHeight w:val="472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Indique el o los objetivos de la práctica: </w:t>
            </w:r>
          </w:p>
        </w:tc>
      </w:tr>
      <w:tr w:rsidR="00DE306C">
        <w:trPr>
          <w:trHeight w:val="156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ind w:left="-7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Disminuir asimetrías de la información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ind w:left="-7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Mejorar el acceso a trámites o servicios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7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Optimizar la toma de decisiones de autoridades, ciudadanos o de la población en general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ind w:left="-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Detonar la rendición de cuentas efectiva</w:t>
            </w:r>
          </w:p>
        </w:tc>
      </w:tr>
      <w:tr w:rsidR="00DE306C" w:rsidTr="008E59DA">
        <w:trPr>
          <w:trHeight w:val="63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913884" w:rsidP="008E59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913884">
              <w:rPr>
                <w:rFonts w:ascii="Arial" w:eastAsia="Arial" w:hAnsi="Arial" w:cs="Arial"/>
              </w:rPr>
              <w:t>Si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58" w:rsidRDefault="00066658" w:rsidP="000666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DE306C">
        <w:trPr>
          <w:trHeight w:val="214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Explique de qué manera la información publicada permite el cumplimiento del o los objetivos de la práctica:  </w:t>
            </w:r>
          </w:p>
        </w:tc>
      </w:tr>
      <w:tr w:rsidR="00DE306C">
        <w:trPr>
          <w:trHeight w:val="218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913884" w:rsidP="008E59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Permitirá que una parte vulnerable de la población tenga </w:t>
            </w:r>
            <w:r w:rsidR="008E59DA">
              <w:rPr>
                <w:rFonts w:ascii="Arial" w:eastAsia="Arial" w:hAnsi="Arial" w:cs="Arial"/>
              </w:rPr>
              <w:t>ese acceso a la información.</w:t>
            </w:r>
          </w:p>
        </w:tc>
      </w:tr>
      <w:tr w:rsidR="00DE306C">
        <w:trPr>
          <w:trHeight w:val="214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 (anote aquí cualquier información adicional que permita conocer el detalle del o los objetivos y su cumplimiento)</w:t>
            </w:r>
          </w:p>
        </w:tc>
      </w:tr>
      <w:tr w:rsidR="00DE306C">
        <w:trPr>
          <w:trHeight w:val="220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DE306C" w:rsidRDefault="00B12E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ffffffff4"/>
        <w:tblW w:w="99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70"/>
        <w:gridCol w:w="1179"/>
        <w:gridCol w:w="1191"/>
        <w:gridCol w:w="1275"/>
        <w:gridCol w:w="1530"/>
      </w:tblGrid>
      <w:tr w:rsidR="00DE306C">
        <w:trPr>
          <w:trHeight w:val="630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70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¿La información que contiene la práctica se dirige a un sector específico de la sociedad o a un grupo de la población en situación de vulnerabilidad, por ejemplo: mujeres, estudiantes, migrantes, entre otros?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8E59D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B12E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06C">
        <w:trPr>
          <w:trHeight w:val="320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E306C" w:rsidRDefault="00B12E56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de que la respuesta sea afirmativa, indique a cuál sector se enfoca: </w:t>
            </w:r>
          </w:p>
        </w:tc>
      </w:tr>
      <w:tr w:rsidR="00DE306C">
        <w:trPr>
          <w:trHeight w:val="310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06C" w:rsidRDefault="00B12E56" w:rsidP="008E59DA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8E59DA">
              <w:rPr>
                <w:rFonts w:ascii="Arial" w:eastAsia="Arial" w:hAnsi="Arial" w:cs="Arial"/>
              </w:rPr>
              <w:t>Se enfoca a la población mazahua del Estado de México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06C" w:rsidRDefault="00DE306C">
            <w:pPr>
              <w:rPr>
                <w:rFonts w:ascii="Arial" w:eastAsia="Arial" w:hAnsi="Arial" w:cs="Arial"/>
              </w:rPr>
            </w:pPr>
          </w:p>
        </w:tc>
      </w:tr>
      <w:tr w:rsidR="00DE306C">
        <w:trPr>
          <w:trHeight w:val="286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E306C" w:rsidRDefault="00B12E56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DE306C">
            <w:pPr>
              <w:rPr>
                <w:rFonts w:ascii="Arial" w:eastAsia="Arial" w:hAnsi="Arial" w:cs="Arial"/>
              </w:rPr>
            </w:pPr>
          </w:p>
        </w:tc>
      </w:tr>
      <w:tr w:rsidR="00DE306C" w:rsidTr="008E59DA">
        <w:trPr>
          <w:trHeight w:val="331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06C" w:rsidRDefault="00DE306C">
            <w:pPr>
              <w:rPr>
                <w:rFonts w:ascii="Arial" w:eastAsia="Arial" w:hAnsi="Arial" w:cs="Arial"/>
              </w:rPr>
            </w:pPr>
          </w:p>
        </w:tc>
      </w:tr>
    </w:tbl>
    <w:p w:rsidR="00DE306C" w:rsidRDefault="00DE306C">
      <w:pPr>
        <w:rPr>
          <w:rFonts w:ascii="Arial" w:eastAsia="Arial" w:hAnsi="Arial" w:cs="Arial"/>
        </w:rPr>
      </w:pPr>
    </w:p>
    <w:tbl>
      <w:tblPr>
        <w:tblStyle w:val="afffffffff5"/>
        <w:tblW w:w="98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230"/>
        <w:gridCol w:w="1200"/>
        <w:gridCol w:w="1365"/>
        <w:gridCol w:w="1425"/>
      </w:tblGrid>
      <w:tr w:rsidR="00DE306C">
        <w:trPr>
          <w:trHeight w:val="421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¿La sociedad —ya sea ciudadanos u organizaciones de la sociedad civil— participó en el diseño o planteamiento de la práctica?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8E59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00DE306C">
        <w:trPr>
          <w:trHeight w:val="253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afirmativo, describa cómo participó la sociedad: </w:t>
            </w:r>
          </w:p>
        </w:tc>
      </w:tr>
      <w:tr w:rsidR="00DE306C">
        <w:trPr>
          <w:trHeight w:val="218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06C">
        <w:trPr>
          <w:trHeight w:val="4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 documento que se adjunta como evidencia o hipervínculo a la misma (pueden ser minutas o actas de trabajo, evidencias fotográficas, videos, etc.): </w:t>
            </w:r>
          </w:p>
        </w:tc>
      </w:tr>
      <w:tr w:rsidR="00DE306C">
        <w:trPr>
          <w:trHeight w:val="2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8E59DA">
              <w:rPr>
                <w:rFonts w:ascii="Arial" w:eastAsia="Arial" w:hAnsi="Arial" w:cs="Arial"/>
              </w:rPr>
              <w:t xml:space="preserve">Se anexara el documento que será publicado </w:t>
            </w:r>
          </w:p>
        </w:tc>
      </w:tr>
      <w:tr w:rsidR="00DE306C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E306C" w:rsidRDefault="00B12E56">
            <w:pPr>
              <w:ind w:hanging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</w:tr>
      <w:tr w:rsidR="00DE306C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DE306C" w:rsidRDefault="00B12E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ffffffff6"/>
        <w:tblW w:w="98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365"/>
        <w:gridCol w:w="1035"/>
        <w:gridCol w:w="1350"/>
        <w:gridCol w:w="1455"/>
      </w:tblGrid>
      <w:tr w:rsidR="00DE306C">
        <w:trPr>
          <w:trHeight w:val="423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¿La información de la práctica busca atender una necesidad o una demanda específica de información de la población?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DE306C">
            <w:pPr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D70F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  <w:r w:rsidR="00B12E56">
              <w:rPr>
                <w:rFonts w:ascii="Arial" w:eastAsia="Arial" w:hAnsi="Arial" w:cs="Arial"/>
              </w:rPr>
              <w:t xml:space="preserve"> </w:t>
            </w:r>
          </w:p>
        </w:tc>
      </w:tr>
      <w:tr w:rsidR="00DE306C">
        <w:trPr>
          <w:trHeight w:val="261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caso afirmativo, indique qué demanda o necesidad atiende:</w:t>
            </w:r>
          </w:p>
        </w:tc>
      </w:tr>
      <w:tr w:rsidR="00DE306C">
        <w:trPr>
          <w:trHeight w:val="220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06C" w:rsidRDefault="00DE306C">
            <w:pPr>
              <w:rPr>
                <w:rFonts w:ascii="Arial" w:eastAsia="Arial" w:hAnsi="Arial" w:cs="Arial"/>
              </w:rPr>
            </w:pPr>
          </w:p>
        </w:tc>
      </w:tr>
      <w:tr w:rsidR="00DE306C">
        <w:trPr>
          <w:trHeight w:val="261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Observaciones: </w:t>
            </w:r>
          </w:p>
        </w:tc>
      </w:tr>
      <w:tr w:rsidR="00DE306C">
        <w:trPr>
          <w:trHeight w:val="217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06C" w:rsidRDefault="00DE306C">
            <w:pPr>
              <w:rPr>
                <w:rFonts w:ascii="Arial" w:eastAsia="Arial" w:hAnsi="Arial" w:cs="Arial"/>
              </w:rPr>
            </w:pPr>
          </w:p>
        </w:tc>
      </w:tr>
    </w:tbl>
    <w:p w:rsidR="00DE306C" w:rsidRDefault="00B12E56">
      <w:pPr>
        <w:rPr>
          <w:rFonts w:ascii="Arial" w:eastAsia="Arial" w:hAnsi="Arial" w:cs="Arial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</w:rPr>
        <w:t xml:space="preserve">  </w:t>
      </w:r>
    </w:p>
    <w:p w:rsidR="00DE306C" w:rsidRDefault="00DE306C">
      <w:pPr>
        <w:rPr>
          <w:rFonts w:ascii="Arial" w:eastAsia="Arial" w:hAnsi="Arial" w:cs="Arial"/>
        </w:rPr>
      </w:pPr>
    </w:p>
    <w:p w:rsidR="00DE306C" w:rsidRDefault="00DE306C">
      <w:pPr>
        <w:rPr>
          <w:rFonts w:ascii="Arial" w:eastAsia="Arial" w:hAnsi="Arial" w:cs="Arial"/>
        </w:rPr>
      </w:pPr>
    </w:p>
    <w:tbl>
      <w:tblPr>
        <w:tblStyle w:val="afffffffff7"/>
        <w:tblW w:w="97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40"/>
        <w:gridCol w:w="3255"/>
        <w:gridCol w:w="3570"/>
      </w:tblGrid>
      <w:tr w:rsidR="00DE306C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Indique la o las fuentes de información utilizadas para el desarrollo de la práctica:</w:t>
            </w:r>
          </w:p>
        </w:tc>
      </w:tr>
      <w:tr w:rsidR="00DE306C">
        <w:trPr>
          <w:trHeight w:val="630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70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previamente generada no disponible para consulta pública.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70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disponible para consulta pública en la página de internet del Sujeto Obligado o en otro medio.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Conjunto de datos o información no procesados (estructurados y susceptibles de vincularse entre sí). </w:t>
            </w:r>
          </w:p>
        </w:tc>
      </w:tr>
      <w:tr w:rsidR="00DE306C">
        <w:trPr>
          <w:trHeight w:val="218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A0140E">
              <w:rPr>
                <w:rFonts w:ascii="Arial" w:eastAsia="Arial" w:hAnsi="Arial" w:cs="Arial"/>
              </w:rPr>
              <w:t>N/A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A014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A014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DE306C">
        <w:trPr>
          <w:trHeight w:val="214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Detalle las fuentes utilizadas y cómo fueron aprovechadas:</w:t>
            </w:r>
          </w:p>
        </w:tc>
      </w:tr>
      <w:tr w:rsidR="00DE306C">
        <w:trPr>
          <w:trHeight w:val="220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A0140E">
              <w:rPr>
                <w:rFonts w:ascii="Arial" w:eastAsia="Arial" w:hAnsi="Arial" w:cs="Arial"/>
              </w:rPr>
              <w:t>No hubo fuentes utilizadas para la elaboración</w:t>
            </w:r>
          </w:p>
        </w:tc>
      </w:tr>
      <w:tr w:rsidR="00DE306C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Observaciones: </w:t>
            </w:r>
          </w:p>
        </w:tc>
      </w:tr>
      <w:tr w:rsidR="00DE306C">
        <w:trPr>
          <w:trHeight w:val="217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DE306C" w:rsidRDefault="00B12E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ffffffff8"/>
        <w:tblW w:w="97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045"/>
        <w:gridCol w:w="990"/>
        <w:gridCol w:w="1560"/>
        <w:gridCol w:w="1560"/>
        <w:gridCol w:w="990"/>
        <w:gridCol w:w="1590"/>
      </w:tblGrid>
      <w:tr w:rsidR="00DE306C">
        <w:trPr>
          <w:trHeight w:val="630"/>
          <w:jc w:val="center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¿Se tomaron en cuenta las características de la población objetivo de la práctica, para definir el o los medios de difusión de la información?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DE306C">
            <w:pPr>
              <w:ind w:left="-56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ind w:hanging="5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A014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ind w:left="-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06C">
        <w:trPr>
          <w:trHeight w:val="251"/>
          <w:jc w:val="center"/>
        </w:trPr>
        <w:tc>
          <w:tcPr>
            <w:tcW w:w="9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caso afirmativo, indique qué características de la población se tomaron en cuenta y que medios de difusión virtuales o alternos se utilizaron:</w:t>
            </w:r>
          </w:p>
        </w:tc>
      </w:tr>
      <w:tr w:rsidR="00DE306C">
        <w:trPr>
          <w:trHeight w:val="221"/>
          <w:jc w:val="center"/>
        </w:trPr>
        <w:tc>
          <w:tcPr>
            <w:tcW w:w="9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A0140E">
              <w:rPr>
                <w:rFonts w:ascii="Arial" w:eastAsia="Arial" w:hAnsi="Arial" w:cs="Arial"/>
              </w:rPr>
              <w:t>Se decidió realizar la traducción en Mazahua debido a que es una de las poblaciones más numerosas en el Estado de México.</w:t>
            </w:r>
          </w:p>
        </w:tc>
      </w:tr>
      <w:tr w:rsidR="00DE306C">
        <w:trPr>
          <w:trHeight w:val="420"/>
          <w:jc w:val="center"/>
        </w:trPr>
        <w:tc>
          <w:tcPr>
            <w:tcW w:w="9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</w:tr>
      <w:tr w:rsidR="00DE306C">
        <w:trPr>
          <w:trHeight w:val="217"/>
          <w:jc w:val="center"/>
        </w:trPr>
        <w:tc>
          <w:tcPr>
            <w:tcW w:w="9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</w:tr>
    </w:tbl>
    <w:p w:rsidR="00DE306C" w:rsidRDefault="00B12E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DE306C" w:rsidRDefault="00DE306C">
      <w:pPr>
        <w:rPr>
          <w:rFonts w:ascii="Arial" w:eastAsia="Arial" w:hAnsi="Arial" w:cs="Arial"/>
        </w:rPr>
      </w:pPr>
    </w:p>
    <w:p w:rsidR="00DE306C" w:rsidRDefault="00DE306C">
      <w:pPr>
        <w:rPr>
          <w:rFonts w:ascii="Arial" w:eastAsia="Arial" w:hAnsi="Arial" w:cs="Arial"/>
        </w:rPr>
      </w:pPr>
    </w:p>
    <w:p w:rsidR="00DE306C" w:rsidRDefault="00DE306C">
      <w:pPr>
        <w:rPr>
          <w:rFonts w:ascii="Arial" w:eastAsia="Arial" w:hAnsi="Arial" w:cs="Arial"/>
        </w:rPr>
      </w:pPr>
    </w:p>
    <w:p w:rsidR="00DE306C" w:rsidRDefault="00DE306C">
      <w:pPr>
        <w:rPr>
          <w:rFonts w:ascii="Arial" w:eastAsia="Arial" w:hAnsi="Arial" w:cs="Arial"/>
        </w:rPr>
      </w:pPr>
    </w:p>
    <w:tbl>
      <w:tblPr>
        <w:tblStyle w:val="afffffffff9"/>
        <w:tblW w:w="9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1230"/>
        <w:gridCol w:w="975"/>
        <w:gridCol w:w="1305"/>
        <w:gridCol w:w="1860"/>
      </w:tblGrid>
      <w:tr w:rsidR="00DE306C">
        <w:trPr>
          <w:trHeight w:val="628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42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Para comprender la información que se difunde en el marco de la práctica ¿es necesario contar con conocimientos técnicos sobre algún tema?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A014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DE306C">
        <w:trPr>
          <w:trHeight w:val="261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afirmativo indique por qué: </w:t>
            </w:r>
          </w:p>
        </w:tc>
      </w:tr>
      <w:tr w:rsidR="00DE306C">
        <w:trPr>
          <w:trHeight w:val="221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06C" w:rsidRDefault="00DE306C">
            <w:pPr>
              <w:rPr>
                <w:rFonts w:ascii="Arial" w:eastAsia="Arial" w:hAnsi="Arial" w:cs="Arial"/>
              </w:rPr>
            </w:pPr>
          </w:p>
        </w:tc>
      </w:tr>
      <w:tr w:rsidR="00DE306C">
        <w:trPr>
          <w:trHeight w:val="214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DE306C">
            <w:pPr>
              <w:rPr>
                <w:rFonts w:ascii="Arial" w:eastAsia="Arial" w:hAnsi="Arial" w:cs="Arial"/>
              </w:rPr>
            </w:pPr>
          </w:p>
        </w:tc>
      </w:tr>
      <w:tr w:rsidR="00DE306C">
        <w:trPr>
          <w:trHeight w:val="217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06C" w:rsidRDefault="00DE306C">
            <w:pPr>
              <w:rPr>
                <w:rFonts w:ascii="Arial" w:eastAsia="Arial" w:hAnsi="Arial" w:cs="Arial"/>
              </w:rPr>
            </w:pPr>
          </w:p>
        </w:tc>
      </w:tr>
    </w:tbl>
    <w:p w:rsidR="00DE306C" w:rsidRDefault="00B12E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fffffffffa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50"/>
        <w:gridCol w:w="1230"/>
        <w:gridCol w:w="975"/>
        <w:gridCol w:w="1380"/>
        <w:gridCol w:w="1260"/>
      </w:tblGrid>
      <w:tr w:rsidR="00DE306C">
        <w:trPr>
          <w:trHeight w:val="630"/>
          <w:tblHeader/>
          <w:jc w:val="center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A014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DE306C">
        <w:trPr>
          <w:trHeight w:val="251"/>
          <w:tblHeader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afirmativo, describa los mecanismos implementados y el uso que se les da: </w:t>
            </w:r>
          </w:p>
        </w:tc>
      </w:tr>
      <w:tr w:rsidR="00DE306C">
        <w:trPr>
          <w:trHeight w:val="221"/>
          <w:tblHeader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06C">
        <w:trPr>
          <w:trHeight w:val="214"/>
          <w:tblHeader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 documento que se adjunta como evidencia o hipervínculo a la misma:  </w:t>
            </w:r>
          </w:p>
        </w:tc>
      </w:tr>
      <w:tr w:rsidR="00DE306C">
        <w:trPr>
          <w:trHeight w:val="217"/>
          <w:tblHeader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06C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Observaciones:</w:t>
            </w:r>
          </w:p>
        </w:tc>
      </w:tr>
      <w:tr w:rsidR="00DE306C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06C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DE306C">
            <w:pPr>
              <w:rPr>
                <w:rFonts w:ascii="Arial" w:eastAsia="Arial" w:hAnsi="Arial" w:cs="Arial"/>
              </w:rPr>
            </w:pPr>
          </w:p>
        </w:tc>
      </w:tr>
    </w:tbl>
    <w:p w:rsidR="00DE306C" w:rsidRDefault="00B12E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DE306C" w:rsidRDefault="00DE306C">
      <w:pPr>
        <w:rPr>
          <w:rFonts w:ascii="Arial" w:eastAsia="Arial" w:hAnsi="Arial" w:cs="Arial"/>
        </w:rPr>
      </w:pPr>
    </w:p>
    <w:p w:rsidR="00DE306C" w:rsidRDefault="00DE306C">
      <w:pPr>
        <w:rPr>
          <w:rFonts w:ascii="Arial" w:eastAsia="Arial" w:hAnsi="Arial" w:cs="Arial"/>
        </w:rPr>
      </w:pPr>
    </w:p>
    <w:p w:rsidR="00DE306C" w:rsidRDefault="00DE306C">
      <w:pPr>
        <w:rPr>
          <w:rFonts w:ascii="Arial" w:eastAsia="Arial" w:hAnsi="Arial" w:cs="Arial"/>
        </w:rPr>
      </w:pPr>
    </w:p>
    <w:tbl>
      <w:tblPr>
        <w:tblStyle w:val="afffffffffb"/>
        <w:tblW w:w="9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85"/>
        <w:gridCol w:w="1170"/>
        <w:gridCol w:w="1155"/>
        <w:gridCol w:w="1365"/>
        <w:gridCol w:w="1005"/>
      </w:tblGrid>
      <w:tr w:rsidR="00DE306C">
        <w:trPr>
          <w:trHeight w:val="835"/>
          <w:jc w:val="center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70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¿La práctica cuenta con algún registro del número de consultas realizadas a la información difundida? (por ejemplo: número de visitas al sitio de la práctica, número de usuarios atendidos, entre otros mecanismos).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A014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DE306C">
        <w:trPr>
          <w:trHeight w:val="252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afirmativo, describa los mecanismos implementados y el uso que se les da: </w:t>
            </w:r>
          </w:p>
        </w:tc>
      </w:tr>
      <w:tr w:rsidR="00DE306C">
        <w:trPr>
          <w:trHeight w:val="220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06C">
        <w:trPr>
          <w:trHeight w:val="215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 documento que se adjunta como evidencia o hipervínculo a la misma: </w:t>
            </w:r>
          </w:p>
        </w:tc>
      </w:tr>
      <w:tr w:rsidR="00DE306C">
        <w:trPr>
          <w:trHeight w:val="217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06C">
        <w:trPr>
          <w:trHeight w:val="216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E306C" w:rsidRDefault="00B12E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Observaciones: </w:t>
            </w:r>
          </w:p>
        </w:tc>
      </w:tr>
      <w:tr w:rsidR="00DE306C">
        <w:trPr>
          <w:trHeight w:val="218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A0140E">
              <w:rPr>
                <w:rFonts w:ascii="Arial" w:eastAsia="Arial" w:hAnsi="Arial" w:cs="Arial"/>
              </w:rPr>
              <w:t>Debido a que esta será la primera publicación aún no se cuenta con estos datos</w:t>
            </w:r>
          </w:p>
        </w:tc>
      </w:tr>
    </w:tbl>
    <w:p w:rsidR="00DE306C" w:rsidRDefault="00DE306C">
      <w:pPr>
        <w:rPr>
          <w:rFonts w:ascii="Arial" w:eastAsia="Arial" w:hAnsi="Arial" w:cs="Arial"/>
        </w:rPr>
      </w:pPr>
      <w:bookmarkStart w:id="2" w:name="_heading=h.gjdgxs" w:colFirst="0" w:colLast="0"/>
      <w:bookmarkEnd w:id="2"/>
    </w:p>
    <w:tbl>
      <w:tblPr>
        <w:tblStyle w:val="afffffffffc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50"/>
        <w:gridCol w:w="1275"/>
        <w:gridCol w:w="975"/>
        <w:gridCol w:w="1425"/>
        <w:gridCol w:w="1170"/>
      </w:tblGrid>
      <w:tr w:rsidR="00DE306C">
        <w:trPr>
          <w:trHeight w:val="628"/>
          <w:jc w:val="center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ind w:left="-56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¿La práctica cuenta con algún mecanismo que permita evaluar sus resultados (encuestas de satisfacción, datos sobre consulta de la información, reporte de resultados, etc.)?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B12E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306C" w:rsidRDefault="00B12E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06C" w:rsidRDefault="005B25F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DE306C">
        <w:trPr>
          <w:trHeight w:val="42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caso afirmativo, describa los mecanismos implementados y el uso que se les da para atender las áreas de oportunidad identificadas en la práctica: </w:t>
            </w:r>
          </w:p>
        </w:tc>
      </w:tr>
      <w:tr w:rsidR="00DE306C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06C">
        <w:trPr>
          <w:trHeight w:val="21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del documento que se adjunta como evidencia o hipervínculo a la misma:</w:t>
            </w:r>
          </w:p>
        </w:tc>
      </w:tr>
      <w:tr w:rsidR="00DE306C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306C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Observaciones: </w:t>
            </w:r>
          </w:p>
        </w:tc>
      </w:tr>
      <w:tr w:rsidR="00DE306C">
        <w:trPr>
          <w:trHeight w:val="216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5B25FE">
              <w:rPr>
                <w:rFonts w:ascii="Arial" w:eastAsia="Arial" w:hAnsi="Arial" w:cs="Arial"/>
              </w:rPr>
              <w:t xml:space="preserve">Por el momento no pero se tendrá que realizar un indicador de consultas para el seguimiento de la utilización de esta </w:t>
            </w:r>
          </w:p>
        </w:tc>
      </w:tr>
    </w:tbl>
    <w:p w:rsidR="00DE306C" w:rsidRDefault="00DE306C">
      <w:pPr>
        <w:rPr>
          <w:rFonts w:ascii="Arial" w:eastAsia="Arial" w:hAnsi="Arial" w:cs="Arial"/>
        </w:rPr>
      </w:pPr>
    </w:p>
    <w:p w:rsidR="00DE306C" w:rsidRDefault="00DE306C">
      <w:pPr>
        <w:rPr>
          <w:rFonts w:ascii="Arial" w:eastAsia="Arial" w:hAnsi="Arial" w:cs="Arial"/>
        </w:rPr>
      </w:pPr>
    </w:p>
    <w:p w:rsidR="00DE306C" w:rsidRDefault="00DE306C">
      <w:pPr>
        <w:rPr>
          <w:rFonts w:ascii="Arial" w:eastAsia="Arial" w:hAnsi="Arial" w:cs="Arial"/>
        </w:rPr>
      </w:pPr>
      <w:bookmarkStart w:id="3" w:name="_heading=h.30j0zll" w:colFirst="0" w:colLast="0"/>
      <w:bookmarkEnd w:id="3"/>
    </w:p>
    <w:tbl>
      <w:tblPr>
        <w:tblStyle w:val="afffffffffd"/>
        <w:tblW w:w="98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DE306C">
        <w:trPr>
          <w:trHeight w:val="214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Listado de soportes documentales —y en su caso hipervínculos— que se adjuntan sobre la práctica:   </w:t>
            </w:r>
          </w:p>
        </w:tc>
      </w:tr>
      <w:tr w:rsidR="00DE306C">
        <w:trPr>
          <w:trHeight w:val="582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6C" w:rsidRDefault="00B12E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DE306C" w:rsidRDefault="00DE306C">
      <w:pPr>
        <w:rPr>
          <w:rFonts w:ascii="Arial" w:eastAsia="Arial" w:hAnsi="Arial" w:cs="Arial"/>
        </w:rPr>
      </w:pPr>
    </w:p>
    <w:p w:rsidR="00DE306C" w:rsidRDefault="00B12E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DE306C" w:rsidRDefault="00DE306C">
      <w:pPr>
        <w:rPr>
          <w:rFonts w:ascii="Arial" w:eastAsia="Arial" w:hAnsi="Arial" w:cs="Arial"/>
        </w:rPr>
      </w:pPr>
    </w:p>
    <w:sectPr w:rsidR="00DE306C">
      <w:headerReference w:type="default" r:id="rId7"/>
      <w:footerReference w:type="default" r:id="rId8"/>
      <w:pgSz w:w="12240" w:h="15840"/>
      <w:pgMar w:top="1417" w:right="1701" w:bottom="326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E56" w:rsidRDefault="00B12E56">
      <w:pPr>
        <w:spacing w:after="0" w:line="240" w:lineRule="auto"/>
      </w:pPr>
      <w:r>
        <w:separator/>
      </w:r>
    </w:p>
  </w:endnote>
  <w:endnote w:type="continuationSeparator" w:id="0">
    <w:p w:rsidR="00B12E56" w:rsidRDefault="00B1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06C" w:rsidRDefault="00B12E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EC1A7C"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EC1A7C"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</w:p>
  <w:p w:rsidR="00DE306C" w:rsidRDefault="00DE30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E56" w:rsidRDefault="00B12E56">
      <w:pPr>
        <w:spacing w:after="0" w:line="240" w:lineRule="auto"/>
      </w:pPr>
      <w:r>
        <w:separator/>
      </w:r>
    </w:p>
  </w:footnote>
  <w:footnote w:type="continuationSeparator" w:id="0">
    <w:p w:rsidR="00B12E56" w:rsidRDefault="00B1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06C" w:rsidRDefault="00B12E56">
    <w:pPr>
      <w:tabs>
        <w:tab w:val="center" w:pos="4419"/>
        <w:tab w:val="right" w:pos="8838"/>
      </w:tabs>
      <w:ind w:left="-425" w:hanging="720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-1066798</wp:posOffset>
          </wp:positionH>
          <wp:positionV relativeFrom="paragraph">
            <wp:posOffset>-447672</wp:posOffset>
          </wp:positionV>
          <wp:extent cx="7762875" cy="10070783"/>
          <wp:effectExtent l="0" t="0" r="0" b="0"/>
          <wp:wrapNone/>
          <wp:docPr id="2" name="image1.png" descr="Imagen que contiene Gráfico de superficie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Gráfico de superficie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10070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6C"/>
    <w:rsid w:val="00066658"/>
    <w:rsid w:val="003B2816"/>
    <w:rsid w:val="005B25FE"/>
    <w:rsid w:val="008020E0"/>
    <w:rsid w:val="008E59DA"/>
    <w:rsid w:val="00913884"/>
    <w:rsid w:val="00921991"/>
    <w:rsid w:val="00A0140E"/>
    <w:rsid w:val="00AF62C5"/>
    <w:rsid w:val="00B12E56"/>
    <w:rsid w:val="00D70F34"/>
    <w:rsid w:val="00DE306C"/>
    <w:rsid w:val="00EC1A7C"/>
    <w:rsid w:val="00F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B1D2"/>
  <w15:docId w15:val="{1FEA8E9E-5AC5-498C-963B-5B728F18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/>
    <w:rsid w:val="00CA61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top w:w="41" w:type="dxa"/>
        <w:left w:w="106" w:type="dxa"/>
        <w:right w:w="67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top w:w="41" w:type="dxa"/>
        <w:left w:w="107" w:type="dxa"/>
        <w:right w:w="73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top w:w="41" w:type="dxa"/>
        <w:right w:w="60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top w:w="41" w:type="dxa"/>
        <w:right w:w="62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top w:w="40" w:type="dxa"/>
        <w:right w:w="26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40" w:type="dxa"/>
        <w:right w:w="12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41" w:type="dxa"/>
        <w:left w:w="107" w:type="dxa"/>
        <w:right w:w="69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41" w:type="dxa"/>
        <w:left w:w="107" w:type="dxa"/>
        <w:right w:w="67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B6330C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5A88"/>
    <w:rPr>
      <w:color w:val="605E5C"/>
      <w:shd w:val="clear" w:color="auto" w:fill="E1DFDD"/>
    </w:rPr>
  </w:style>
  <w:style w:type="table" w:customStyle="1" w:styleId="afb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e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0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1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2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3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4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5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6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7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8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9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a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b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c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d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e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0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1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2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3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4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5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6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3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4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5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6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7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8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9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a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b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c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d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e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0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1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2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3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4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5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6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7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8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9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a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b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c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d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e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">
    <w:basedOn w:val="TableNormal7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6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a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b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a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b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c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d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e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0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1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2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3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4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5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6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7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8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9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a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b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c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d">
    <w:basedOn w:val="TableNormal1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z4w11Y4i/Fbdc2VX0hrBoXR8lQ==">CgMxLjAyCWguMWZvYjl0ZTIIaC5namRneHMyCWguMzBqMHpsbDgAciExNWRpdzRuVzBCeVh3WWFJVjl4SXBKQUk5WVNtc2dGNHg=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1012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Guillermo Munoz Acevedo</dc:creator>
  <cp:lastModifiedBy>OFELIA MORENO</cp:lastModifiedBy>
  <cp:revision>5</cp:revision>
  <dcterms:created xsi:type="dcterms:W3CDTF">2022-04-20T16:36:00Z</dcterms:created>
  <dcterms:modified xsi:type="dcterms:W3CDTF">2024-06-28T22:57:00Z</dcterms:modified>
</cp:coreProperties>
</file>