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4A" w:rsidRDefault="003310AE" w:rsidP="000F401D">
      <w:pPr>
        <w:jc w:val="both"/>
        <w:rPr>
          <w:rFonts w:ascii="Palatino Linotype" w:hAnsi="Palatino Linotype"/>
          <w:b/>
          <w:sz w:val="23"/>
          <w:szCs w:val="23"/>
        </w:rPr>
      </w:pPr>
      <w:bookmarkStart w:id="0" w:name="_GoBack"/>
      <w:bookmarkEnd w:id="0"/>
      <w:r w:rsidRPr="003310AE">
        <w:rPr>
          <w:rFonts w:ascii="Palatino Linotype" w:hAnsi="Palatino Linotype"/>
          <w:b/>
          <w:sz w:val="23"/>
          <w:szCs w:val="23"/>
        </w:rPr>
        <w:t xml:space="preserve">SERVIDORES PÚBLICOS CON CATEGORÍA DE MANDO MEDIO Y SUPERIOR. LA FOTOGRAFÍA DE AQUELLOS ES DE CARÁCTER PÚBLICO. </w:t>
      </w:r>
      <w:r w:rsidRPr="003310AE">
        <w:rPr>
          <w:rFonts w:ascii="Palatino Linotype" w:hAnsi="Palatino Linotype"/>
          <w:sz w:val="23"/>
          <w:szCs w:val="23"/>
        </w:rPr>
        <w:t>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rsidR="00B80683" w:rsidRPr="003310AE" w:rsidRDefault="00B80683" w:rsidP="000F401D">
      <w:pPr>
        <w:jc w:val="both"/>
        <w:rPr>
          <w:rFonts w:ascii="Palatino Linotype" w:eastAsiaTheme="minorHAnsi" w:hAnsi="Palatino Linotype"/>
          <w:b/>
          <w:sz w:val="8"/>
          <w:szCs w:val="8"/>
          <w:lang w:val="es-MX" w:eastAsia="en-US"/>
        </w:rPr>
      </w:pPr>
    </w:p>
    <w:p w:rsidR="000F401D" w:rsidRPr="0019132A" w:rsidRDefault="000F401D" w:rsidP="000F401D">
      <w:pPr>
        <w:jc w:val="both"/>
        <w:rPr>
          <w:rFonts w:ascii="Palatino Linotype" w:eastAsiaTheme="minorHAnsi" w:hAnsi="Palatino Linotype"/>
          <w:b/>
          <w:sz w:val="20"/>
          <w:szCs w:val="20"/>
          <w:lang w:val="es-MX" w:eastAsia="en-US"/>
        </w:rPr>
      </w:pPr>
      <w:r w:rsidRPr="0019132A">
        <w:rPr>
          <w:rFonts w:ascii="Palatino Linotype" w:eastAsiaTheme="minorHAnsi" w:hAnsi="Palatino Linotype"/>
          <w:b/>
          <w:sz w:val="20"/>
          <w:szCs w:val="20"/>
          <w:lang w:val="es-MX" w:eastAsia="en-US"/>
        </w:rPr>
        <w:t xml:space="preserve">Precedentes: </w:t>
      </w:r>
    </w:p>
    <w:p w:rsidR="00D14802" w:rsidRPr="003310AE" w:rsidRDefault="00D14802" w:rsidP="00D14802">
      <w:pPr>
        <w:pStyle w:val="Prrafodelista"/>
        <w:numPr>
          <w:ilvl w:val="0"/>
          <w:numId w:val="1"/>
        </w:numPr>
        <w:jc w:val="both"/>
        <w:rPr>
          <w:rFonts w:ascii="Palatino Linotype" w:eastAsiaTheme="minorHAnsi" w:hAnsi="Palatino Linotype"/>
          <w:sz w:val="18"/>
          <w:szCs w:val="18"/>
          <w:lang w:val="es-MX" w:eastAsia="en-US"/>
        </w:rPr>
      </w:pPr>
      <w:r w:rsidRPr="003310AE">
        <w:rPr>
          <w:rFonts w:ascii="Palatino Linotype" w:eastAsiaTheme="minorHAnsi" w:hAnsi="Palatino Linotype"/>
          <w:sz w:val="18"/>
          <w:szCs w:val="18"/>
          <w:lang w:val="es-MX" w:eastAsia="en-US"/>
        </w:rPr>
        <w:t xml:space="preserve">En materia de acceso a la información pública. 06112/INFOEM/IP/RR/2019 y acumulados. Aprobado por unanimidad de votos. Ayuntamiento de Cuautitlán Izcalli. Comisionada Ponente Eva Abaid Yapur. </w:t>
      </w:r>
    </w:p>
    <w:p w:rsidR="00D14802" w:rsidRPr="003310AE" w:rsidRDefault="00D14802" w:rsidP="00D14802">
      <w:pPr>
        <w:pStyle w:val="Prrafodelista"/>
        <w:numPr>
          <w:ilvl w:val="0"/>
          <w:numId w:val="1"/>
        </w:numPr>
        <w:jc w:val="both"/>
        <w:rPr>
          <w:rFonts w:ascii="Palatino Linotype" w:eastAsiaTheme="minorHAnsi" w:hAnsi="Palatino Linotype"/>
          <w:sz w:val="18"/>
          <w:szCs w:val="18"/>
          <w:lang w:val="es-MX" w:eastAsia="en-US"/>
        </w:rPr>
      </w:pPr>
      <w:r w:rsidRPr="003310AE">
        <w:rPr>
          <w:rFonts w:ascii="Palatino Linotype" w:eastAsiaTheme="minorHAnsi" w:hAnsi="Palatino Linotype"/>
          <w:sz w:val="18"/>
          <w:szCs w:val="18"/>
          <w:lang w:val="es-MX" w:eastAsia="en-US"/>
        </w:rPr>
        <w:t>En materia de acceso a la información pública. 05123/INFOEM/IP/RR/2019 y acumulados. Aprobado por unanimidad. Ayuntamiento de Atizapán de Zaragoza. Comisionado Ponente José Guadalupe Luna Hernández.</w:t>
      </w:r>
      <w:r w:rsidR="00F0212D" w:rsidRPr="003310AE">
        <w:rPr>
          <w:rFonts w:ascii="Palatino Linotype" w:eastAsiaTheme="minorHAnsi" w:hAnsi="Palatino Linotype"/>
          <w:sz w:val="18"/>
          <w:szCs w:val="18"/>
          <w:lang w:val="es-MX" w:eastAsia="en-US"/>
        </w:rPr>
        <w:t xml:space="preserve"> </w:t>
      </w:r>
    </w:p>
    <w:p w:rsidR="000F401D" w:rsidRPr="003310AE" w:rsidRDefault="000F401D" w:rsidP="000F401D">
      <w:pPr>
        <w:pStyle w:val="Prrafodelista"/>
        <w:numPr>
          <w:ilvl w:val="0"/>
          <w:numId w:val="1"/>
        </w:numPr>
        <w:jc w:val="both"/>
        <w:rPr>
          <w:rFonts w:ascii="Palatino Linotype" w:eastAsiaTheme="minorHAnsi" w:hAnsi="Palatino Linotype"/>
          <w:sz w:val="18"/>
          <w:szCs w:val="18"/>
          <w:lang w:val="es-MX" w:eastAsia="en-US"/>
        </w:rPr>
      </w:pPr>
      <w:r w:rsidRPr="003310AE">
        <w:rPr>
          <w:rFonts w:ascii="Palatino Linotype" w:eastAsiaTheme="minorHAnsi" w:hAnsi="Palatino Linotype"/>
          <w:sz w:val="18"/>
          <w:szCs w:val="18"/>
          <w:lang w:val="es-MX" w:eastAsia="en-US"/>
        </w:rPr>
        <w:t>En materia de acceso a la información</w:t>
      </w:r>
      <w:r w:rsidR="00957711" w:rsidRPr="003310AE">
        <w:rPr>
          <w:rFonts w:ascii="Palatino Linotype" w:eastAsiaTheme="minorHAnsi" w:hAnsi="Palatino Linotype"/>
          <w:sz w:val="18"/>
          <w:szCs w:val="18"/>
          <w:lang w:val="es-MX" w:eastAsia="en-US"/>
        </w:rPr>
        <w:t xml:space="preserve"> pú</w:t>
      </w:r>
      <w:r w:rsidR="00C6228D" w:rsidRPr="003310AE">
        <w:rPr>
          <w:rFonts w:ascii="Palatino Linotype" w:eastAsiaTheme="minorHAnsi" w:hAnsi="Palatino Linotype"/>
          <w:sz w:val="18"/>
          <w:szCs w:val="18"/>
          <w:lang w:val="es-MX" w:eastAsia="en-US"/>
        </w:rPr>
        <w:t>blica</w:t>
      </w:r>
      <w:r w:rsidRPr="003310AE">
        <w:rPr>
          <w:rFonts w:ascii="Palatino Linotype" w:eastAsiaTheme="minorHAnsi" w:hAnsi="Palatino Linotype"/>
          <w:sz w:val="18"/>
          <w:szCs w:val="18"/>
          <w:lang w:val="es-MX" w:eastAsia="en-US"/>
        </w:rPr>
        <w:t xml:space="preserve">. </w:t>
      </w:r>
      <w:r w:rsidR="00E0124A" w:rsidRPr="003310AE">
        <w:rPr>
          <w:rFonts w:ascii="Palatino Linotype" w:eastAsiaTheme="minorHAnsi" w:hAnsi="Palatino Linotype"/>
          <w:sz w:val="18"/>
          <w:szCs w:val="18"/>
          <w:lang w:val="es-MX" w:eastAsia="en-US"/>
        </w:rPr>
        <w:t xml:space="preserve">04879/INFOEM/IP/RR/2019. </w:t>
      </w:r>
      <w:r w:rsidRPr="003310AE">
        <w:rPr>
          <w:rFonts w:ascii="Palatino Linotype" w:eastAsiaTheme="minorHAnsi" w:hAnsi="Palatino Linotype"/>
          <w:sz w:val="18"/>
          <w:szCs w:val="18"/>
          <w:lang w:val="es-MX" w:eastAsia="en-US"/>
        </w:rPr>
        <w:t xml:space="preserve">Aprobado por unanimidad de votos, emitiendo voto </w:t>
      </w:r>
      <w:r w:rsidR="00D6607B" w:rsidRPr="003310AE">
        <w:rPr>
          <w:rFonts w:ascii="Palatino Linotype" w:eastAsiaTheme="minorHAnsi" w:hAnsi="Palatino Linotype"/>
          <w:sz w:val="18"/>
          <w:szCs w:val="18"/>
          <w:lang w:val="es-MX" w:eastAsia="en-US"/>
        </w:rPr>
        <w:t>particular el</w:t>
      </w:r>
      <w:r w:rsidRPr="003310AE">
        <w:rPr>
          <w:rFonts w:ascii="Palatino Linotype" w:eastAsiaTheme="minorHAnsi" w:hAnsi="Palatino Linotype"/>
          <w:sz w:val="18"/>
          <w:szCs w:val="18"/>
          <w:lang w:val="es-MX" w:eastAsia="en-US"/>
        </w:rPr>
        <w:t xml:space="preserve"> Comisionad</w:t>
      </w:r>
      <w:r w:rsidR="00D6607B" w:rsidRPr="003310AE">
        <w:rPr>
          <w:rFonts w:ascii="Palatino Linotype" w:eastAsiaTheme="minorHAnsi" w:hAnsi="Palatino Linotype"/>
          <w:sz w:val="18"/>
          <w:szCs w:val="18"/>
          <w:lang w:val="es-MX" w:eastAsia="en-US"/>
        </w:rPr>
        <w:t>o</w:t>
      </w:r>
      <w:r w:rsidR="00170E2E" w:rsidRPr="003310AE">
        <w:rPr>
          <w:rFonts w:ascii="Palatino Linotype" w:eastAsiaTheme="minorHAnsi" w:hAnsi="Palatino Linotype"/>
          <w:sz w:val="18"/>
          <w:szCs w:val="18"/>
          <w:lang w:val="es-MX" w:eastAsia="en-US"/>
        </w:rPr>
        <w:t xml:space="preserve"> Javier Martínez Cruz</w:t>
      </w:r>
      <w:r w:rsidRPr="003310AE">
        <w:rPr>
          <w:rFonts w:ascii="Palatino Linotype" w:eastAsiaTheme="minorHAnsi" w:hAnsi="Palatino Linotype"/>
          <w:sz w:val="18"/>
          <w:szCs w:val="18"/>
          <w:lang w:val="es-MX" w:eastAsia="en-US"/>
        </w:rPr>
        <w:t xml:space="preserve">. Ayuntamiento de </w:t>
      </w:r>
      <w:r w:rsidR="00170E2E" w:rsidRPr="003310AE">
        <w:rPr>
          <w:rFonts w:ascii="Palatino Linotype" w:eastAsiaTheme="minorHAnsi" w:hAnsi="Palatino Linotype"/>
          <w:sz w:val="18"/>
          <w:szCs w:val="18"/>
          <w:lang w:val="es-MX" w:eastAsia="en-US"/>
        </w:rPr>
        <w:t>Chicoloapan</w:t>
      </w:r>
      <w:r w:rsidRPr="003310AE">
        <w:rPr>
          <w:rFonts w:ascii="Palatino Linotype" w:eastAsiaTheme="minorHAnsi" w:hAnsi="Palatino Linotype"/>
          <w:sz w:val="18"/>
          <w:szCs w:val="18"/>
          <w:lang w:val="es-MX" w:eastAsia="en-US"/>
        </w:rPr>
        <w:t>. Comisionad</w:t>
      </w:r>
      <w:r w:rsidR="0061049D" w:rsidRPr="003310AE">
        <w:rPr>
          <w:rFonts w:ascii="Palatino Linotype" w:eastAsiaTheme="minorHAnsi" w:hAnsi="Palatino Linotype"/>
          <w:sz w:val="18"/>
          <w:szCs w:val="18"/>
          <w:lang w:val="es-MX" w:eastAsia="en-US"/>
        </w:rPr>
        <w:t>o</w:t>
      </w:r>
      <w:r w:rsidR="00170E2E" w:rsidRPr="003310AE">
        <w:rPr>
          <w:rFonts w:ascii="Palatino Linotype" w:eastAsiaTheme="minorHAnsi" w:hAnsi="Palatino Linotype"/>
          <w:sz w:val="18"/>
          <w:szCs w:val="18"/>
          <w:lang w:val="es-MX" w:eastAsia="en-US"/>
        </w:rPr>
        <w:t xml:space="preserve"> Ponente</w:t>
      </w:r>
      <w:r w:rsidRPr="003310AE">
        <w:rPr>
          <w:rFonts w:ascii="Palatino Linotype" w:eastAsiaTheme="minorHAnsi" w:hAnsi="Palatino Linotype"/>
          <w:sz w:val="18"/>
          <w:szCs w:val="18"/>
          <w:lang w:val="es-MX" w:eastAsia="en-US"/>
        </w:rPr>
        <w:t xml:space="preserve"> </w:t>
      </w:r>
      <w:r w:rsidR="00170E2E" w:rsidRPr="003310AE">
        <w:rPr>
          <w:rFonts w:ascii="Palatino Linotype" w:eastAsiaTheme="minorHAnsi" w:hAnsi="Palatino Linotype"/>
          <w:sz w:val="18"/>
          <w:szCs w:val="18"/>
          <w:lang w:val="es-MX" w:eastAsia="en-US"/>
        </w:rPr>
        <w:t>Javier Martínez Cruz</w:t>
      </w:r>
      <w:r w:rsidRPr="003310AE">
        <w:rPr>
          <w:rFonts w:ascii="Palatino Linotype" w:eastAsiaTheme="minorHAnsi" w:hAnsi="Palatino Linotype"/>
          <w:sz w:val="18"/>
          <w:szCs w:val="18"/>
          <w:lang w:val="es-MX" w:eastAsia="en-US"/>
        </w:rPr>
        <w:t>.</w:t>
      </w:r>
    </w:p>
    <w:p w:rsidR="000F401D" w:rsidRPr="0019132A" w:rsidRDefault="00170E2E" w:rsidP="00556326">
      <w:pPr>
        <w:pBdr>
          <w:bottom w:val="single" w:sz="12" w:space="4" w:color="auto"/>
        </w:pBdr>
        <w:tabs>
          <w:tab w:val="left" w:pos="3855"/>
        </w:tabs>
        <w:autoSpaceDE w:val="0"/>
        <w:autoSpaceDN w:val="0"/>
        <w:adjustRightInd w:val="0"/>
        <w:ind w:right="-91"/>
        <w:jc w:val="both"/>
        <w:rPr>
          <w:rFonts w:ascii="Palatino Linotype" w:hAnsi="Palatino Linotype" w:cs="Arial"/>
          <w:sz w:val="14"/>
          <w:szCs w:val="14"/>
        </w:rPr>
      </w:pPr>
      <w:r>
        <w:rPr>
          <w:rFonts w:ascii="Palatino Linotype" w:hAnsi="Palatino Linotype" w:cs="Arial"/>
          <w:sz w:val="14"/>
          <w:szCs w:val="14"/>
        </w:rPr>
        <w:tab/>
      </w:r>
    </w:p>
    <w:p w:rsidR="003310AE" w:rsidRDefault="000F401D" w:rsidP="000F401D">
      <w:pPr>
        <w:tabs>
          <w:tab w:val="left" w:pos="7830"/>
        </w:tabs>
        <w:rPr>
          <w:rFonts w:ascii="Palatino Linotype" w:hAnsi="Palatino Linotype" w:cstheme="minorHAnsi"/>
          <w:b/>
          <w:sz w:val="16"/>
          <w:szCs w:val="16"/>
        </w:rPr>
      </w:pPr>
      <w:r w:rsidRPr="003310AE">
        <w:rPr>
          <w:rFonts w:ascii="Palatino Linotype" w:hAnsi="Palatino Linotype" w:cstheme="minorHAnsi"/>
          <w:b/>
          <w:sz w:val="16"/>
          <w:szCs w:val="16"/>
        </w:rPr>
        <w:t xml:space="preserve">Segunda Época                                                      </w:t>
      </w:r>
      <w:r w:rsidR="0019132A" w:rsidRPr="003310AE">
        <w:rPr>
          <w:rFonts w:ascii="Palatino Linotype" w:hAnsi="Palatino Linotype" w:cstheme="minorHAnsi"/>
          <w:b/>
          <w:sz w:val="16"/>
          <w:szCs w:val="16"/>
        </w:rPr>
        <w:t xml:space="preserve">                                           </w:t>
      </w:r>
      <w:r w:rsidRPr="003310AE">
        <w:rPr>
          <w:rFonts w:ascii="Palatino Linotype" w:hAnsi="Palatino Linotype" w:cstheme="minorHAnsi"/>
          <w:b/>
          <w:sz w:val="16"/>
          <w:szCs w:val="16"/>
        </w:rPr>
        <w:t xml:space="preserve">                 </w:t>
      </w:r>
      <w:r w:rsidR="003310AE">
        <w:rPr>
          <w:rFonts w:ascii="Palatino Linotype" w:hAnsi="Palatino Linotype" w:cstheme="minorHAnsi"/>
          <w:b/>
          <w:sz w:val="16"/>
          <w:szCs w:val="16"/>
        </w:rPr>
        <w:t xml:space="preserve">                                                         </w:t>
      </w:r>
      <w:r w:rsidRPr="003310AE">
        <w:rPr>
          <w:rFonts w:ascii="Palatino Linotype" w:hAnsi="Palatino Linotype" w:cstheme="minorHAnsi"/>
          <w:b/>
          <w:sz w:val="16"/>
          <w:szCs w:val="16"/>
        </w:rPr>
        <w:t xml:space="preserve">  Criterio Reiterado </w:t>
      </w:r>
      <w:r w:rsidR="00E85DB5" w:rsidRPr="003310AE">
        <w:rPr>
          <w:rFonts w:ascii="Palatino Linotype" w:hAnsi="Palatino Linotype" w:cstheme="minorHAnsi"/>
          <w:b/>
          <w:sz w:val="16"/>
          <w:szCs w:val="16"/>
        </w:rPr>
        <w:t>03</w:t>
      </w:r>
      <w:r w:rsidRPr="003310AE">
        <w:rPr>
          <w:rFonts w:ascii="Palatino Linotype" w:hAnsi="Palatino Linotype" w:cstheme="minorHAnsi"/>
          <w:b/>
          <w:sz w:val="16"/>
          <w:szCs w:val="16"/>
        </w:rPr>
        <w:t>/</w:t>
      </w:r>
      <w:r w:rsidR="003310AE">
        <w:rPr>
          <w:rFonts w:ascii="Palatino Linotype" w:hAnsi="Palatino Linotype" w:cstheme="minorHAnsi"/>
          <w:b/>
          <w:sz w:val="16"/>
          <w:szCs w:val="16"/>
        </w:rPr>
        <w:t>19</w:t>
      </w:r>
    </w:p>
    <w:p w:rsidR="000F401D" w:rsidRPr="003310AE" w:rsidRDefault="003310AE" w:rsidP="003310AE">
      <w:pPr>
        <w:tabs>
          <w:tab w:val="left" w:pos="7830"/>
        </w:tabs>
        <w:jc w:val="center"/>
        <w:rPr>
          <w:rFonts w:ascii="Palatino Linotype" w:hAnsi="Palatino Linotype" w:cstheme="minorHAnsi"/>
          <w:b/>
          <w:sz w:val="16"/>
          <w:szCs w:val="16"/>
        </w:rPr>
      </w:pPr>
      <w:hyperlink r:id="rId8" w:history="1">
        <w:r w:rsidRPr="003310AE">
          <w:rPr>
            <w:rStyle w:val="Hipervnculo"/>
            <w:rFonts w:ascii="Palatino Linotype" w:hAnsi="Palatino Linotype" w:cstheme="minorHAnsi"/>
            <w:b/>
            <w:sz w:val="16"/>
            <w:szCs w:val="16"/>
          </w:rPr>
          <w:t>https://legislacion.edomex.gob.mx/sites/legislacion.edomex.gob.mx/files/files/pdf/gct/2019/dic181.pdf</w:t>
        </w:r>
      </w:hyperlink>
    </w:p>
    <w:sectPr w:rsidR="000F401D" w:rsidRPr="003310AE" w:rsidSect="003310AE">
      <w:headerReference w:type="even" r:id="rId9"/>
      <w:headerReference w:type="default" r:id="rId10"/>
      <w:footerReference w:type="default" r:id="rId11"/>
      <w:footerReference w:type="first" r:id="rId12"/>
      <w:pgSz w:w="12242" w:h="15842" w:code="1"/>
      <w:pgMar w:top="2127" w:right="1185" w:bottom="2127" w:left="1276" w:header="709" w:footer="4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8EB" w:rsidRDefault="008678EB">
      <w:r>
        <w:separator/>
      </w:r>
    </w:p>
  </w:endnote>
  <w:endnote w:type="continuationSeparator" w:id="0">
    <w:p w:rsidR="008678EB" w:rsidRDefault="0086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A0D" w:rsidRDefault="00B17A0D">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3310AE">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3310AE">
      <w:rPr>
        <w:noProof/>
        <w:color w:val="323E4F" w:themeColor="text2" w:themeShade="BF"/>
      </w:rPr>
      <w:t>2</w:t>
    </w:r>
    <w:r>
      <w:rPr>
        <w:color w:val="323E4F" w:themeColor="text2" w:themeShade="BF"/>
      </w:rPr>
      <w:fldChar w:fldCharType="end"/>
    </w:r>
  </w:p>
  <w:p w:rsidR="000759DA" w:rsidRDefault="000759DA" w:rsidP="00E47BBB">
    <w:pPr>
      <w:pStyle w:val="Piedepgina"/>
      <w:tabs>
        <w:tab w:val="clear" w:pos="4252"/>
        <w:tab w:val="clear" w:pos="8504"/>
      </w:tabs>
      <w:ind w:right="88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5B" w:rsidRDefault="00F7335B">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B81382">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B81382">
      <w:rPr>
        <w:noProof/>
        <w:color w:val="323E4F" w:themeColor="text2" w:themeShade="BF"/>
      </w:rPr>
      <w:t>1</w:t>
    </w:r>
    <w:r>
      <w:rPr>
        <w:color w:val="323E4F" w:themeColor="text2" w:themeShade="BF"/>
      </w:rPr>
      <w:fldChar w:fldCharType="end"/>
    </w:r>
  </w:p>
  <w:p w:rsidR="00F7335B" w:rsidRDefault="00F733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8EB" w:rsidRDefault="008678EB">
      <w:r>
        <w:separator/>
      </w:r>
    </w:p>
  </w:footnote>
  <w:footnote w:type="continuationSeparator" w:id="0">
    <w:p w:rsidR="008678EB" w:rsidRDefault="00867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DA" w:rsidRDefault="00B813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6704;mso-position-horizontal:center;mso-position-horizontal-relative:margin;mso-position-vertical:center;mso-position-vertical-relative:margin" o:allowincell="f">
          <v:imagedata r:id="rId1" o:title="HOJA MEMBRETADA INFOEM"/>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DA" w:rsidRPr="00CC43E4" w:rsidRDefault="000759DA" w:rsidP="00E939D8">
    <w:pPr>
      <w:ind w:left="5954"/>
      <w:rPr>
        <w:rFonts w:ascii="Palatino Linotype" w:eastAsia="Calibri" w:hAnsi="Palatino Linotype"/>
        <w:b/>
        <w:sz w:val="22"/>
        <w:lang w:val="es-MX" w:eastAsia="en-US"/>
      </w:rPr>
    </w:pPr>
    <w:r w:rsidRPr="00CA6595">
      <w:rPr>
        <w:noProof/>
        <w:szCs w:val="21"/>
        <w:lang w:val="es-MX" w:eastAsia="es-MX"/>
      </w:rPr>
      <w:drawing>
        <wp:anchor distT="0" distB="0" distL="114300" distR="114300" simplePos="0" relativeHeight="251655680" behindDoc="1" locked="0" layoutInCell="1" allowOverlap="1" wp14:anchorId="58CD6B04" wp14:editId="5B8F5045">
          <wp:simplePos x="0" y="0"/>
          <wp:positionH relativeFrom="page">
            <wp:posOffset>-47708</wp:posOffset>
          </wp:positionH>
          <wp:positionV relativeFrom="paragraph">
            <wp:posOffset>-529728</wp:posOffset>
          </wp:positionV>
          <wp:extent cx="7604058" cy="10122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669" cy="10128148"/>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5B"/>
    <w:rsid w:val="00002AD3"/>
    <w:rsid w:val="000049F1"/>
    <w:rsid w:val="0001045F"/>
    <w:rsid w:val="00011056"/>
    <w:rsid w:val="000201FB"/>
    <w:rsid w:val="000311F0"/>
    <w:rsid w:val="000343FA"/>
    <w:rsid w:val="00034920"/>
    <w:rsid w:val="00046275"/>
    <w:rsid w:val="00054763"/>
    <w:rsid w:val="00057707"/>
    <w:rsid w:val="000607F3"/>
    <w:rsid w:val="000664FF"/>
    <w:rsid w:val="00070827"/>
    <w:rsid w:val="00074FA3"/>
    <w:rsid w:val="000759DA"/>
    <w:rsid w:val="00084E5B"/>
    <w:rsid w:val="0009308C"/>
    <w:rsid w:val="00094FF9"/>
    <w:rsid w:val="000B62F9"/>
    <w:rsid w:val="000B6E34"/>
    <w:rsid w:val="000D46A1"/>
    <w:rsid w:val="000D5F23"/>
    <w:rsid w:val="000E1463"/>
    <w:rsid w:val="000E4505"/>
    <w:rsid w:val="000F401D"/>
    <w:rsid w:val="00100405"/>
    <w:rsid w:val="00101689"/>
    <w:rsid w:val="0012619B"/>
    <w:rsid w:val="0013302A"/>
    <w:rsid w:val="001551BA"/>
    <w:rsid w:val="00156AE3"/>
    <w:rsid w:val="00170E2E"/>
    <w:rsid w:val="00173AA8"/>
    <w:rsid w:val="00184B05"/>
    <w:rsid w:val="0019132A"/>
    <w:rsid w:val="001A5C5F"/>
    <w:rsid w:val="001B4EBF"/>
    <w:rsid w:val="001B7F97"/>
    <w:rsid w:val="001C10FF"/>
    <w:rsid w:val="001C6D8A"/>
    <w:rsid w:val="001D2CDF"/>
    <w:rsid w:val="001D4483"/>
    <w:rsid w:val="001D4594"/>
    <w:rsid w:val="001D5668"/>
    <w:rsid w:val="001D5D43"/>
    <w:rsid w:val="001D623C"/>
    <w:rsid w:val="001D7F38"/>
    <w:rsid w:val="001F3390"/>
    <w:rsid w:val="001F5276"/>
    <w:rsid w:val="00222EB1"/>
    <w:rsid w:val="00231EFD"/>
    <w:rsid w:val="00245849"/>
    <w:rsid w:val="00245883"/>
    <w:rsid w:val="00251ABE"/>
    <w:rsid w:val="00251B16"/>
    <w:rsid w:val="0025671D"/>
    <w:rsid w:val="0026483E"/>
    <w:rsid w:val="00266E45"/>
    <w:rsid w:val="00266EF2"/>
    <w:rsid w:val="002675D0"/>
    <w:rsid w:val="002736DE"/>
    <w:rsid w:val="00275A6D"/>
    <w:rsid w:val="00281F61"/>
    <w:rsid w:val="00283A31"/>
    <w:rsid w:val="00286C38"/>
    <w:rsid w:val="00294CEC"/>
    <w:rsid w:val="002B2538"/>
    <w:rsid w:val="002C06B2"/>
    <w:rsid w:val="002C4679"/>
    <w:rsid w:val="002C5DDB"/>
    <w:rsid w:val="002D0105"/>
    <w:rsid w:val="002D03EB"/>
    <w:rsid w:val="002E3088"/>
    <w:rsid w:val="002E55A3"/>
    <w:rsid w:val="00300CCE"/>
    <w:rsid w:val="00303073"/>
    <w:rsid w:val="00304F5D"/>
    <w:rsid w:val="00323C5A"/>
    <w:rsid w:val="00325C12"/>
    <w:rsid w:val="00330F6E"/>
    <w:rsid w:val="003310AE"/>
    <w:rsid w:val="00340A74"/>
    <w:rsid w:val="00341FCA"/>
    <w:rsid w:val="0035266E"/>
    <w:rsid w:val="003540F9"/>
    <w:rsid w:val="003607C4"/>
    <w:rsid w:val="00362719"/>
    <w:rsid w:val="00366662"/>
    <w:rsid w:val="003753ED"/>
    <w:rsid w:val="0038355C"/>
    <w:rsid w:val="003A3AAC"/>
    <w:rsid w:val="003C2F00"/>
    <w:rsid w:val="003F280B"/>
    <w:rsid w:val="003F52C4"/>
    <w:rsid w:val="003F56A9"/>
    <w:rsid w:val="003F59B4"/>
    <w:rsid w:val="003F6140"/>
    <w:rsid w:val="004353E5"/>
    <w:rsid w:val="004656EA"/>
    <w:rsid w:val="00475B25"/>
    <w:rsid w:val="004919FA"/>
    <w:rsid w:val="00495C63"/>
    <w:rsid w:val="004A3765"/>
    <w:rsid w:val="004B1457"/>
    <w:rsid w:val="004B611E"/>
    <w:rsid w:val="004C1E42"/>
    <w:rsid w:val="004E138D"/>
    <w:rsid w:val="004E3C28"/>
    <w:rsid w:val="004E4036"/>
    <w:rsid w:val="004E7D2E"/>
    <w:rsid w:val="004F0680"/>
    <w:rsid w:val="00506CEC"/>
    <w:rsid w:val="0051698A"/>
    <w:rsid w:val="0051702F"/>
    <w:rsid w:val="0052289D"/>
    <w:rsid w:val="00523FCA"/>
    <w:rsid w:val="005277BF"/>
    <w:rsid w:val="0054200D"/>
    <w:rsid w:val="00553F0F"/>
    <w:rsid w:val="00556326"/>
    <w:rsid w:val="005623F0"/>
    <w:rsid w:val="0058717D"/>
    <w:rsid w:val="005A317F"/>
    <w:rsid w:val="005A55EA"/>
    <w:rsid w:val="005D47E5"/>
    <w:rsid w:val="00601A93"/>
    <w:rsid w:val="00606FB8"/>
    <w:rsid w:val="0061049D"/>
    <w:rsid w:val="00632438"/>
    <w:rsid w:val="00633431"/>
    <w:rsid w:val="00637627"/>
    <w:rsid w:val="00641479"/>
    <w:rsid w:val="00645A43"/>
    <w:rsid w:val="00657ED6"/>
    <w:rsid w:val="00666F6C"/>
    <w:rsid w:val="0066730F"/>
    <w:rsid w:val="00682B5D"/>
    <w:rsid w:val="00685BBD"/>
    <w:rsid w:val="00692C21"/>
    <w:rsid w:val="006A2544"/>
    <w:rsid w:val="006B5148"/>
    <w:rsid w:val="006B5BA5"/>
    <w:rsid w:val="006B78DC"/>
    <w:rsid w:val="006C2B09"/>
    <w:rsid w:val="006D2A46"/>
    <w:rsid w:val="006D6E6A"/>
    <w:rsid w:val="006F4DF5"/>
    <w:rsid w:val="0071447C"/>
    <w:rsid w:val="0071536D"/>
    <w:rsid w:val="00716B54"/>
    <w:rsid w:val="00722B78"/>
    <w:rsid w:val="00722F6B"/>
    <w:rsid w:val="00735424"/>
    <w:rsid w:val="00735991"/>
    <w:rsid w:val="00745213"/>
    <w:rsid w:val="00757003"/>
    <w:rsid w:val="007605B5"/>
    <w:rsid w:val="00766692"/>
    <w:rsid w:val="00770181"/>
    <w:rsid w:val="0077224C"/>
    <w:rsid w:val="0077508F"/>
    <w:rsid w:val="00787ED1"/>
    <w:rsid w:val="0079449D"/>
    <w:rsid w:val="007B22F7"/>
    <w:rsid w:val="007C0198"/>
    <w:rsid w:val="007C2E18"/>
    <w:rsid w:val="007D08AE"/>
    <w:rsid w:val="007D1A5B"/>
    <w:rsid w:val="007D449D"/>
    <w:rsid w:val="007F1C10"/>
    <w:rsid w:val="00816C9A"/>
    <w:rsid w:val="00822B4B"/>
    <w:rsid w:val="00830C1D"/>
    <w:rsid w:val="00830CE4"/>
    <w:rsid w:val="00832915"/>
    <w:rsid w:val="00836D2C"/>
    <w:rsid w:val="00847767"/>
    <w:rsid w:val="008515E1"/>
    <w:rsid w:val="00853624"/>
    <w:rsid w:val="00862A8F"/>
    <w:rsid w:val="00864294"/>
    <w:rsid w:val="008668C4"/>
    <w:rsid w:val="008678EB"/>
    <w:rsid w:val="00890611"/>
    <w:rsid w:val="008A5291"/>
    <w:rsid w:val="008C0087"/>
    <w:rsid w:val="008C427F"/>
    <w:rsid w:val="008E162D"/>
    <w:rsid w:val="008E596B"/>
    <w:rsid w:val="008F4567"/>
    <w:rsid w:val="008F4A49"/>
    <w:rsid w:val="00906023"/>
    <w:rsid w:val="00912EAD"/>
    <w:rsid w:val="00922446"/>
    <w:rsid w:val="00924EF1"/>
    <w:rsid w:val="00926C1D"/>
    <w:rsid w:val="00935F9B"/>
    <w:rsid w:val="0095413F"/>
    <w:rsid w:val="009562FB"/>
    <w:rsid w:val="00957602"/>
    <w:rsid w:val="00957711"/>
    <w:rsid w:val="0096041D"/>
    <w:rsid w:val="00962E17"/>
    <w:rsid w:val="00973AAE"/>
    <w:rsid w:val="009A01B0"/>
    <w:rsid w:val="009C012D"/>
    <w:rsid w:val="009C5975"/>
    <w:rsid w:val="009C7886"/>
    <w:rsid w:val="009E0EE7"/>
    <w:rsid w:val="009F2DF0"/>
    <w:rsid w:val="009F461B"/>
    <w:rsid w:val="009F4A31"/>
    <w:rsid w:val="009F57BF"/>
    <w:rsid w:val="00A004AB"/>
    <w:rsid w:val="00A112A1"/>
    <w:rsid w:val="00A14101"/>
    <w:rsid w:val="00A43221"/>
    <w:rsid w:val="00A44689"/>
    <w:rsid w:val="00A7098A"/>
    <w:rsid w:val="00A74B30"/>
    <w:rsid w:val="00A763D8"/>
    <w:rsid w:val="00A92829"/>
    <w:rsid w:val="00AA5962"/>
    <w:rsid w:val="00AA5C81"/>
    <w:rsid w:val="00AC47D6"/>
    <w:rsid w:val="00B17A0D"/>
    <w:rsid w:val="00B21773"/>
    <w:rsid w:val="00B24530"/>
    <w:rsid w:val="00B420F4"/>
    <w:rsid w:val="00B422C5"/>
    <w:rsid w:val="00B5045B"/>
    <w:rsid w:val="00B510BD"/>
    <w:rsid w:val="00B56FC3"/>
    <w:rsid w:val="00B61C5C"/>
    <w:rsid w:val="00B66345"/>
    <w:rsid w:val="00B75AC8"/>
    <w:rsid w:val="00B80683"/>
    <w:rsid w:val="00B81382"/>
    <w:rsid w:val="00B8677C"/>
    <w:rsid w:val="00B91BF1"/>
    <w:rsid w:val="00B951F6"/>
    <w:rsid w:val="00BA3BE6"/>
    <w:rsid w:val="00BC74F6"/>
    <w:rsid w:val="00BD4AEE"/>
    <w:rsid w:val="00BD7C29"/>
    <w:rsid w:val="00BE0C5B"/>
    <w:rsid w:val="00C0508C"/>
    <w:rsid w:val="00C05810"/>
    <w:rsid w:val="00C1033C"/>
    <w:rsid w:val="00C36215"/>
    <w:rsid w:val="00C36E5A"/>
    <w:rsid w:val="00C6228D"/>
    <w:rsid w:val="00C703F1"/>
    <w:rsid w:val="00C73D22"/>
    <w:rsid w:val="00C812B3"/>
    <w:rsid w:val="00CA62E4"/>
    <w:rsid w:val="00CC34C6"/>
    <w:rsid w:val="00CF01FB"/>
    <w:rsid w:val="00CF061D"/>
    <w:rsid w:val="00D02432"/>
    <w:rsid w:val="00D07E3D"/>
    <w:rsid w:val="00D14802"/>
    <w:rsid w:val="00D37C15"/>
    <w:rsid w:val="00D421EC"/>
    <w:rsid w:val="00D455A5"/>
    <w:rsid w:val="00D6607B"/>
    <w:rsid w:val="00D7059C"/>
    <w:rsid w:val="00D76D90"/>
    <w:rsid w:val="00D9288A"/>
    <w:rsid w:val="00DC1741"/>
    <w:rsid w:val="00DC7E83"/>
    <w:rsid w:val="00DD244F"/>
    <w:rsid w:val="00DD7135"/>
    <w:rsid w:val="00DE49BF"/>
    <w:rsid w:val="00DF3492"/>
    <w:rsid w:val="00E0124A"/>
    <w:rsid w:val="00E179C3"/>
    <w:rsid w:val="00E317DB"/>
    <w:rsid w:val="00E34307"/>
    <w:rsid w:val="00E36844"/>
    <w:rsid w:val="00E36A7C"/>
    <w:rsid w:val="00E47BBB"/>
    <w:rsid w:val="00E6113B"/>
    <w:rsid w:val="00E70CBC"/>
    <w:rsid w:val="00E85DB5"/>
    <w:rsid w:val="00E86DD2"/>
    <w:rsid w:val="00E87A85"/>
    <w:rsid w:val="00E92E11"/>
    <w:rsid w:val="00E939D8"/>
    <w:rsid w:val="00E949BD"/>
    <w:rsid w:val="00EB0ECB"/>
    <w:rsid w:val="00EB3FE8"/>
    <w:rsid w:val="00ED6ECD"/>
    <w:rsid w:val="00EE0088"/>
    <w:rsid w:val="00F0212D"/>
    <w:rsid w:val="00F10D35"/>
    <w:rsid w:val="00F1438C"/>
    <w:rsid w:val="00F169B7"/>
    <w:rsid w:val="00F23155"/>
    <w:rsid w:val="00F33261"/>
    <w:rsid w:val="00F33644"/>
    <w:rsid w:val="00F34DAB"/>
    <w:rsid w:val="00F47B0E"/>
    <w:rsid w:val="00F56A43"/>
    <w:rsid w:val="00F637D5"/>
    <w:rsid w:val="00F64250"/>
    <w:rsid w:val="00F72673"/>
    <w:rsid w:val="00F7335B"/>
    <w:rsid w:val="00F747F6"/>
    <w:rsid w:val="00F80AB3"/>
    <w:rsid w:val="00F81E6D"/>
    <w:rsid w:val="00F94C90"/>
    <w:rsid w:val="00FA57CC"/>
    <w:rsid w:val="00FD1684"/>
    <w:rsid w:val="00FD3AF7"/>
    <w:rsid w:val="00FE3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4D8C826-44A5-4E92-86F0-F42CE91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84E5B"/>
    <w:pPr>
      <w:tabs>
        <w:tab w:val="center" w:pos="4252"/>
        <w:tab w:val="right" w:pos="8504"/>
      </w:tabs>
    </w:pPr>
  </w:style>
  <w:style w:type="character" w:customStyle="1" w:styleId="EncabezadoCar">
    <w:name w:val="Encabezado Car"/>
    <w:basedOn w:val="Fuentedeprrafopredeter"/>
    <w:link w:val="Encabezado"/>
    <w:rsid w:val="00084E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84E5B"/>
    <w:pPr>
      <w:tabs>
        <w:tab w:val="center" w:pos="4252"/>
        <w:tab w:val="right" w:pos="8504"/>
      </w:tabs>
    </w:pPr>
  </w:style>
  <w:style w:type="character" w:customStyle="1" w:styleId="PiedepginaCar">
    <w:name w:val="Pie de página Car"/>
    <w:basedOn w:val="Fuentedeprrafopredeter"/>
    <w:link w:val="Piedepgina"/>
    <w:uiPriority w:val="99"/>
    <w:rsid w:val="00084E5B"/>
    <w:rPr>
      <w:rFonts w:ascii="Times New Roman" w:eastAsia="Times New Roman" w:hAnsi="Times New Roman" w:cs="Times New Roman"/>
      <w:sz w:val="24"/>
      <w:szCs w:val="24"/>
      <w:lang w:val="es-ES" w:eastAsia="es-ES"/>
    </w:rPr>
  </w:style>
  <w:style w:type="paragraph" w:styleId="Sinespaciado">
    <w:name w:val="No Spacing"/>
    <w:uiPriority w:val="1"/>
    <w:qFormat/>
    <w:rsid w:val="00084E5B"/>
    <w:pPr>
      <w:spacing w:after="0" w:line="240" w:lineRule="auto"/>
    </w:pPr>
  </w:style>
  <w:style w:type="table" w:styleId="Tablaconcuadrcula">
    <w:name w:val="Table Grid"/>
    <w:basedOn w:val="Tablanormal"/>
    <w:uiPriority w:val="39"/>
    <w:rsid w:val="0008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4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E5B"/>
    <w:rPr>
      <w:rFonts w:ascii="Segoe UI" w:eastAsia="Times New Roman" w:hAnsi="Segoe UI" w:cs="Segoe UI"/>
      <w:sz w:val="18"/>
      <w:szCs w:val="18"/>
      <w:lang w:val="es-ES" w:eastAsia="es-ES"/>
    </w:rPr>
  </w:style>
  <w:style w:type="paragraph" w:styleId="Prrafodelista">
    <w:name w:val="List Paragraph"/>
    <w:basedOn w:val="Normal"/>
    <w:uiPriority w:val="34"/>
    <w:qFormat/>
    <w:rsid w:val="000F401D"/>
    <w:pPr>
      <w:ind w:left="720"/>
      <w:contextualSpacing/>
    </w:pPr>
    <w:rPr>
      <w:rFonts w:asciiTheme="minorHAnsi" w:eastAsiaTheme="minorEastAsia" w:hAnsiTheme="minorHAnsi" w:cstheme="minorBidi"/>
      <w:lang w:val="es-ES_tradnl"/>
    </w:rPr>
  </w:style>
  <w:style w:type="character" w:styleId="Hipervnculo">
    <w:name w:val="Hyperlink"/>
    <w:basedOn w:val="Fuentedeprrafopredeter"/>
    <w:uiPriority w:val="99"/>
    <w:unhideWhenUsed/>
    <w:rsid w:val="003310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9/dic18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DA8C-C5B1-4880-B953-865E4B66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1</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189</cp:revision>
  <cp:lastPrinted>2019-10-14T14:33:00Z</cp:lastPrinted>
  <dcterms:created xsi:type="dcterms:W3CDTF">2018-05-23T16:26:00Z</dcterms:created>
  <dcterms:modified xsi:type="dcterms:W3CDTF">2020-02-13T00:24:00Z</dcterms:modified>
</cp:coreProperties>
</file>